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62C" w:rsidRDefault="0064762C" w:rsidP="0064762C">
      <w:pPr>
        <w:spacing w:line="360" w:lineRule="auto"/>
        <w:jc w:val="center"/>
        <w:rPr>
          <w:rFonts w:ascii="宋体" w:hAnsi="宋体"/>
          <w:b/>
          <w:sz w:val="24"/>
          <w:szCs w:val="28"/>
        </w:rPr>
      </w:pPr>
      <w:r>
        <w:rPr>
          <w:rFonts w:ascii="宋体" w:hAnsi="宋体"/>
          <w:b/>
          <w:sz w:val="24"/>
          <w:szCs w:val="28"/>
        </w:rPr>
        <w:t xml:space="preserve">管 理 </w:t>
      </w:r>
      <w:proofErr w:type="gramStart"/>
      <w:r>
        <w:rPr>
          <w:rFonts w:ascii="宋体" w:hAnsi="宋体"/>
          <w:b/>
          <w:sz w:val="24"/>
          <w:szCs w:val="28"/>
        </w:rPr>
        <w:t>规</w:t>
      </w:r>
      <w:proofErr w:type="gramEnd"/>
      <w:r>
        <w:rPr>
          <w:rFonts w:ascii="宋体" w:hAnsi="宋体"/>
          <w:b/>
          <w:sz w:val="24"/>
          <w:szCs w:val="28"/>
        </w:rPr>
        <w:t xml:space="preserve"> 约</w:t>
      </w:r>
    </w:p>
    <w:p w:rsidR="0064762C" w:rsidRDefault="0064762C" w:rsidP="0064762C">
      <w:pPr>
        <w:spacing w:line="360" w:lineRule="auto"/>
        <w:jc w:val="center"/>
        <w:rPr>
          <w:rFonts w:ascii="宋体" w:hAnsi="宋体" w:hint="eastAsia"/>
          <w:sz w:val="24"/>
          <w:szCs w:val="28"/>
        </w:rPr>
      </w:pPr>
      <w:r>
        <w:rPr>
          <w:rFonts w:ascii="宋体" w:hAnsi="宋体"/>
          <w:sz w:val="24"/>
          <w:szCs w:val="28"/>
        </w:rPr>
        <w:t> </w:t>
      </w:r>
    </w:p>
    <w:p w:rsidR="0064762C" w:rsidRDefault="0064762C" w:rsidP="0064762C">
      <w:pPr>
        <w:spacing w:line="360" w:lineRule="auto"/>
        <w:ind w:firstLineChars="200" w:firstLine="480"/>
        <w:rPr>
          <w:rFonts w:ascii="宋体" w:hAnsi="宋体"/>
          <w:sz w:val="24"/>
          <w:szCs w:val="28"/>
        </w:rPr>
      </w:pPr>
      <w:r>
        <w:rPr>
          <w:rFonts w:ascii="宋体" w:hAnsi="宋体"/>
          <w:sz w:val="24"/>
          <w:szCs w:val="28"/>
        </w:rPr>
        <w:t>为了维护</w:t>
      </w:r>
      <w:r>
        <w:rPr>
          <w:rFonts w:ascii="宋体" w:hAnsi="宋体"/>
          <w:b/>
          <w:bCs/>
          <w:color w:val="FF0000"/>
          <w:sz w:val="24"/>
          <w:szCs w:val="28"/>
          <w:u w:val="single"/>
        </w:rPr>
        <w:t> </w:t>
      </w:r>
      <w:r w:rsidRPr="001228A9">
        <w:rPr>
          <w:rFonts w:ascii="宋体" w:hAnsi="宋体" w:hint="eastAsia"/>
          <w:b/>
          <w:bCs/>
          <w:color w:val="FF0000"/>
          <w:sz w:val="24"/>
          <w:szCs w:val="28"/>
          <w:u w:val="single"/>
        </w:rPr>
        <w:t>×××</w:t>
      </w:r>
      <w:r>
        <w:rPr>
          <w:rFonts w:ascii="宋体" w:hAnsi="宋体" w:hint="eastAsia"/>
          <w:b/>
          <w:bCs/>
          <w:color w:val="FF0000"/>
          <w:sz w:val="24"/>
          <w:szCs w:val="28"/>
          <w:u w:val="single"/>
        </w:rPr>
        <w:t>小区</w:t>
      </w:r>
      <w:r>
        <w:rPr>
          <w:rFonts w:ascii="宋体" w:hAnsi="宋体"/>
          <w:b/>
          <w:bCs/>
          <w:color w:val="FF0000"/>
          <w:sz w:val="24"/>
          <w:szCs w:val="28"/>
          <w:u w:val="single"/>
        </w:rPr>
        <w:t> </w:t>
      </w:r>
      <w:r>
        <w:rPr>
          <w:rFonts w:ascii="宋体" w:hAnsi="宋体"/>
          <w:sz w:val="24"/>
          <w:szCs w:val="28"/>
        </w:rPr>
        <w:t>（以下简称本住宅小区）全体业主、使用人在物业管理活动中的合法权益，维护公共环境和秩序，保障物业的安全与合理使用，规范物业服务企业选聘，根据《中华人民共和国物权法》、《物业管理条例》、《</w:t>
      </w:r>
      <w:r w:rsidRPr="001228A9">
        <w:rPr>
          <w:rFonts w:ascii="宋体" w:hAnsi="宋体" w:hint="eastAsia"/>
          <w:sz w:val="24"/>
          <w:szCs w:val="28"/>
        </w:rPr>
        <w:t>××</w:t>
      </w:r>
      <w:r>
        <w:rPr>
          <w:rFonts w:ascii="宋体" w:hAnsi="宋体" w:hint="eastAsia"/>
          <w:sz w:val="24"/>
          <w:szCs w:val="28"/>
        </w:rPr>
        <w:t>省</w:t>
      </w:r>
      <w:r>
        <w:rPr>
          <w:rFonts w:ascii="宋体" w:hAnsi="宋体"/>
          <w:sz w:val="24"/>
          <w:szCs w:val="28"/>
        </w:rPr>
        <w:t>住宅物业管理规定》等规定，结合本住宅小区的实际情况，</w:t>
      </w:r>
      <w:r>
        <w:rPr>
          <w:rFonts w:ascii="宋体" w:hAnsi="宋体"/>
          <w:color w:val="FF0000"/>
          <w:sz w:val="24"/>
          <w:szCs w:val="28"/>
        </w:rPr>
        <w:t>经</w:t>
      </w:r>
      <w:r>
        <w:rPr>
          <w:rFonts w:ascii="宋体" w:hAnsi="宋体"/>
          <w:b/>
          <w:color w:val="FF0000"/>
          <w:sz w:val="24"/>
          <w:szCs w:val="28"/>
          <w:u w:val="single"/>
        </w:rPr>
        <w:t xml:space="preserve">    </w:t>
      </w:r>
      <w:r>
        <w:rPr>
          <w:rFonts w:ascii="宋体" w:hAnsi="宋体"/>
          <w:color w:val="FF0000"/>
          <w:sz w:val="24"/>
          <w:szCs w:val="28"/>
        </w:rPr>
        <w:t>年</w:t>
      </w:r>
      <w:r>
        <w:rPr>
          <w:rFonts w:ascii="宋体" w:hAnsi="宋体" w:hint="eastAsia"/>
          <w:b/>
          <w:color w:val="FF0000"/>
          <w:sz w:val="24"/>
          <w:szCs w:val="28"/>
          <w:u w:val="single"/>
        </w:rPr>
        <w:t xml:space="preserve"> </w:t>
      </w:r>
      <w:r>
        <w:rPr>
          <w:rFonts w:ascii="宋体" w:hAnsi="宋体"/>
          <w:b/>
          <w:color w:val="FF0000"/>
          <w:sz w:val="24"/>
          <w:szCs w:val="28"/>
          <w:u w:val="single"/>
        </w:rPr>
        <w:t xml:space="preserve"> </w:t>
      </w:r>
      <w:r>
        <w:rPr>
          <w:rFonts w:ascii="宋体" w:hAnsi="宋体" w:hint="eastAsia"/>
          <w:b/>
          <w:color w:val="FF0000"/>
          <w:sz w:val="24"/>
          <w:szCs w:val="28"/>
          <w:u w:val="single"/>
        </w:rPr>
        <w:t xml:space="preserve"> </w:t>
      </w:r>
      <w:r>
        <w:rPr>
          <w:rFonts w:ascii="宋体" w:hAnsi="宋体"/>
          <w:color w:val="FF0000"/>
          <w:sz w:val="24"/>
          <w:szCs w:val="28"/>
        </w:rPr>
        <w:t>月</w:t>
      </w:r>
      <w:r>
        <w:rPr>
          <w:rFonts w:ascii="宋体" w:hAnsi="宋体" w:hint="eastAsia"/>
          <w:color w:val="FF0000"/>
          <w:sz w:val="24"/>
          <w:szCs w:val="28"/>
          <w:u w:val="single"/>
        </w:rPr>
        <w:t xml:space="preserve"> </w:t>
      </w:r>
      <w:r>
        <w:rPr>
          <w:rFonts w:ascii="宋体" w:hAnsi="宋体"/>
          <w:b/>
          <w:color w:val="FF0000"/>
          <w:sz w:val="24"/>
          <w:szCs w:val="28"/>
          <w:u w:val="single"/>
        </w:rPr>
        <w:t xml:space="preserve"> </w:t>
      </w:r>
      <w:r>
        <w:rPr>
          <w:rFonts w:ascii="宋体" w:hAnsi="宋体" w:hint="eastAsia"/>
          <w:b/>
          <w:color w:val="FF0000"/>
          <w:sz w:val="24"/>
          <w:szCs w:val="28"/>
          <w:u w:val="single"/>
        </w:rPr>
        <w:t xml:space="preserve"> </w:t>
      </w:r>
      <w:r>
        <w:rPr>
          <w:rFonts w:ascii="宋体" w:hAnsi="宋体"/>
          <w:color w:val="FF0000"/>
          <w:sz w:val="24"/>
          <w:szCs w:val="28"/>
        </w:rPr>
        <w:t>日</w:t>
      </w:r>
      <w:r>
        <w:rPr>
          <w:rFonts w:ascii="宋体" w:hAnsi="宋体"/>
          <w:sz w:val="24"/>
          <w:szCs w:val="28"/>
        </w:rPr>
        <w:t>业主大会会议讨论通过，制定本规约。</w:t>
      </w:r>
    </w:p>
    <w:p w:rsidR="0064762C" w:rsidRDefault="0064762C" w:rsidP="0064762C">
      <w:pPr>
        <w:spacing w:line="360" w:lineRule="auto"/>
        <w:rPr>
          <w:rFonts w:ascii="宋体" w:hAnsi="宋体"/>
          <w:sz w:val="24"/>
          <w:szCs w:val="28"/>
        </w:rPr>
      </w:pPr>
      <w:r>
        <w:rPr>
          <w:rFonts w:ascii="宋体" w:hAnsi="宋体"/>
          <w:sz w:val="24"/>
          <w:szCs w:val="28"/>
        </w:rPr>
        <w:t> </w:t>
      </w:r>
    </w:p>
    <w:p w:rsidR="0064762C" w:rsidRDefault="0064762C" w:rsidP="0064762C">
      <w:pPr>
        <w:spacing w:line="360" w:lineRule="auto"/>
        <w:rPr>
          <w:rFonts w:ascii="宋体" w:hAnsi="宋体"/>
          <w:sz w:val="24"/>
          <w:szCs w:val="28"/>
        </w:rPr>
      </w:pPr>
      <w:r>
        <w:rPr>
          <w:rFonts w:ascii="宋体" w:hAnsi="宋体"/>
          <w:sz w:val="24"/>
          <w:szCs w:val="28"/>
        </w:rPr>
        <w:t>第一部分  物业的使用</w:t>
      </w:r>
    </w:p>
    <w:p w:rsidR="0064762C" w:rsidRDefault="0064762C" w:rsidP="0064762C">
      <w:pPr>
        <w:spacing w:line="360" w:lineRule="auto"/>
        <w:rPr>
          <w:rFonts w:ascii="宋体" w:hAnsi="宋体"/>
          <w:sz w:val="24"/>
          <w:szCs w:val="28"/>
        </w:rPr>
      </w:pPr>
      <w:r>
        <w:rPr>
          <w:rFonts w:ascii="宋体" w:hAnsi="宋体"/>
          <w:sz w:val="24"/>
          <w:szCs w:val="28"/>
        </w:rPr>
        <w:t>第一条 （业主、使用人权利与义务）</w:t>
      </w:r>
    </w:p>
    <w:p w:rsidR="0064762C" w:rsidRDefault="0064762C" w:rsidP="0064762C">
      <w:pPr>
        <w:spacing w:line="360" w:lineRule="auto"/>
        <w:rPr>
          <w:rFonts w:ascii="宋体" w:hAnsi="宋体"/>
          <w:sz w:val="24"/>
          <w:szCs w:val="28"/>
        </w:rPr>
      </w:pPr>
      <w:r>
        <w:rPr>
          <w:rFonts w:ascii="宋体" w:hAnsi="宋体"/>
          <w:sz w:val="24"/>
          <w:szCs w:val="28"/>
        </w:rPr>
        <w:t>业主是物业管理的责任主体。业主、使用人在物业管理活动中依照《中华人民共和国物权法》、《物业管理条例》、《上海市住宅物业管理规定》等相关法律、</w:t>
      </w:r>
    </w:p>
    <w:p w:rsidR="0064762C" w:rsidRDefault="0064762C" w:rsidP="0064762C">
      <w:pPr>
        <w:spacing w:line="360" w:lineRule="auto"/>
        <w:rPr>
          <w:rFonts w:ascii="宋体" w:hAnsi="宋体"/>
          <w:sz w:val="24"/>
          <w:szCs w:val="28"/>
        </w:rPr>
      </w:pPr>
      <w:r>
        <w:rPr>
          <w:rFonts w:ascii="宋体" w:hAnsi="宋体"/>
          <w:sz w:val="24"/>
          <w:szCs w:val="28"/>
        </w:rPr>
        <w:t>法规的规定以及本规约约定， 享受相应的权利，履行相应的义务。</w:t>
      </w:r>
    </w:p>
    <w:p w:rsidR="0064762C" w:rsidRDefault="0064762C" w:rsidP="0064762C">
      <w:pPr>
        <w:spacing w:line="360" w:lineRule="auto"/>
        <w:rPr>
          <w:rFonts w:ascii="宋体" w:hAnsi="宋体"/>
          <w:sz w:val="24"/>
          <w:szCs w:val="28"/>
        </w:rPr>
      </w:pPr>
      <w:r>
        <w:rPr>
          <w:rFonts w:ascii="宋体" w:hAnsi="宋体"/>
          <w:sz w:val="24"/>
          <w:szCs w:val="28"/>
        </w:rPr>
        <w:t>本住宅小区内属于建设单位所有、未销售的物业，其共用部分应当纳入统一管理。</w:t>
      </w:r>
    </w:p>
    <w:p w:rsidR="0064762C" w:rsidRDefault="0064762C" w:rsidP="0064762C">
      <w:pPr>
        <w:spacing w:line="360" w:lineRule="auto"/>
        <w:rPr>
          <w:rFonts w:ascii="宋体" w:hAnsi="宋体"/>
          <w:sz w:val="24"/>
          <w:szCs w:val="28"/>
        </w:rPr>
      </w:pPr>
      <w:r>
        <w:rPr>
          <w:rFonts w:ascii="宋体" w:hAnsi="宋体"/>
          <w:sz w:val="24"/>
          <w:szCs w:val="28"/>
        </w:rPr>
        <w:t>第二条 （相邻关系）</w:t>
      </w:r>
    </w:p>
    <w:p w:rsidR="0064762C" w:rsidRDefault="0064762C" w:rsidP="0064762C">
      <w:pPr>
        <w:spacing w:line="360" w:lineRule="auto"/>
        <w:rPr>
          <w:rFonts w:ascii="宋体" w:hAnsi="宋体"/>
          <w:sz w:val="24"/>
          <w:szCs w:val="28"/>
        </w:rPr>
      </w:pPr>
      <w:r>
        <w:rPr>
          <w:rFonts w:ascii="宋体" w:hAnsi="宋体"/>
          <w:sz w:val="24"/>
          <w:szCs w:val="28"/>
        </w:rPr>
        <w:t>业主、使用人应当遵守物业管理法律、法规、规章、制度和本规约约定，按照有利于物业使用、安全以及公平、合理的原则，正确处理供水、排水、通行、通风、采光、噪音、维修、装饰装修、环境卫生、环境保护等方面的相邻关系。</w:t>
      </w:r>
    </w:p>
    <w:p w:rsidR="0064762C" w:rsidRDefault="0064762C" w:rsidP="0064762C">
      <w:pPr>
        <w:spacing w:line="360" w:lineRule="auto"/>
        <w:rPr>
          <w:rFonts w:ascii="宋体" w:hAnsi="宋体"/>
          <w:sz w:val="24"/>
          <w:szCs w:val="28"/>
        </w:rPr>
      </w:pPr>
      <w:r>
        <w:rPr>
          <w:rFonts w:ascii="宋体" w:hAnsi="宋体"/>
          <w:sz w:val="24"/>
          <w:szCs w:val="28"/>
        </w:rPr>
        <w:t>第三条 （物业使用原则）</w:t>
      </w:r>
    </w:p>
    <w:p w:rsidR="0064762C" w:rsidRDefault="0064762C" w:rsidP="0064762C">
      <w:pPr>
        <w:spacing w:line="360" w:lineRule="auto"/>
        <w:rPr>
          <w:rFonts w:ascii="宋体" w:hAnsi="宋体"/>
          <w:sz w:val="24"/>
          <w:szCs w:val="28"/>
        </w:rPr>
      </w:pPr>
      <w:r>
        <w:rPr>
          <w:rFonts w:ascii="宋体" w:hAnsi="宋体"/>
          <w:sz w:val="24"/>
          <w:szCs w:val="28"/>
        </w:rPr>
        <w:t>  业主、使用人在物业使用中，应当遵守物业使用的相关规定以及本物业管理区域车辆停放、电梯使用、空调安装、垃圾投放等管理制度和约定，不从事法律、法规、规章和规范性文件中规定的禁止性行为。</w:t>
      </w:r>
    </w:p>
    <w:p w:rsidR="0064762C" w:rsidRDefault="0064762C" w:rsidP="0064762C">
      <w:pPr>
        <w:spacing w:line="360" w:lineRule="auto"/>
        <w:rPr>
          <w:rFonts w:ascii="宋体" w:hAnsi="宋体"/>
          <w:sz w:val="24"/>
          <w:szCs w:val="28"/>
        </w:rPr>
      </w:pPr>
      <w:r>
        <w:rPr>
          <w:rFonts w:ascii="宋体" w:hAnsi="宋体"/>
          <w:sz w:val="24"/>
          <w:szCs w:val="28"/>
        </w:rPr>
        <w:t>第四条 （物业装饰装修）</w:t>
      </w:r>
    </w:p>
    <w:p w:rsidR="0064762C" w:rsidRDefault="0064762C" w:rsidP="0064762C">
      <w:pPr>
        <w:spacing w:line="360" w:lineRule="auto"/>
        <w:rPr>
          <w:rFonts w:ascii="宋体" w:hAnsi="宋体"/>
          <w:sz w:val="24"/>
          <w:szCs w:val="28"/>
        </w:rPr>
      </w:pPr>
      <w:r>
        <w:rPr>
          <w:rFonts w:ascii="宋体" w:hAnsi="宋体"/>
          <w:sz w:val="24"/>
          <w:szCs w:val="28"/>
        </w:rPr>
        <w:t>业主、使用人应当按照下列规定装饰装修物业： </w:t>
      </w:r>
    </w:p>
    <w:p w:rsidR="0064762C" w:rsidRDefault="0064762C" w:rsidP="0064762C">
      <w:pPr>
        <w:spacing w:line="360" w:lineRule="auto"/>
        <w:rPr>
          <w:rFonts w:ascii="宋体" w:hAnsi="宋体"/>
          <w:sz w:val="24"/>
          <w:szCs w:val="28"/>
        </w:rPr>
      </w:pPr>
      <w:r>
        <w:rPr>
          <w:rFonts w:ascii="宋体" w:hAnsi="宋体"/>
          <w:sz w:val="24"/>
          <w:szCs w:val="28"/>
        </w:rPr>
        <w:t>（一）装饰装修房屋应当遵守国家、本市的相关规定以及本规约约定，遵守装饰装修的注意事项，不从事破坏房屋承重结构等装饰装修的禁止行为； </w:t>
      </w:r>
    </w:p>
    <w:p w:rsidR="0064762C" w:rsidRDefault="0064762C" w:rsidP="0064762C">
      <w:pPr>
        <w:spacing w:line="360" w:lineRule="auto"/>
        <w:rPr>
          <w:rFonts w:ascii="宋体" w:hAnsi="宋体"/>
          <w:sz w:val="24"/>
          <w:szCs w:val="28"/>
        </w:rPr>
      </w:pPr>
      <w:r>
        <w:rPr>
          <w:rFonts w:ascii="宋体" w:hAnsi="宋体"/>
          <w:sz w:val="24"/>
          <w:szCs w:val="28"/>
        </w:rPr>
        <w:t>（二）装饰装修房屋前，应当事先告知物业服务企业，并会同装饰装修单位与物业服务企业签订住宅装饰装修管理协议。</w:t>
      </w:r>
    </w:p>
    <w:p w:rsidR="0064762C" w:rsidRDefault="0064762C" w:rsidP="0064762C">
      <w:pPr>
        <w:spacing w:line="360" w:lineRule="auto"/>
        <w:rPr>
          <w:rFonts w:ascii="宋体" w:hAnsi="宋体"/>
          <w:sz w:val="24"/>
          <w:szCs w:val="28"/>
        </w:rPr>
      </w:pPr>
      <w:r>
        <w:rPr>
          <w:rFonts w:ascii="宋体" w:hAnsi="宋体"/>
          <w:sz w:val="24"/>
          <w:szCs w:val="28"/>
        </w:rPr>
        <w:t>（三）如实填写《房屋装饰装修（零星施工）登记备案表》，随附房地产权证、</w:t>
      </w:r>
      <w:r>
        <w:rPr>
          <w:rFonts w:ascii="宋体" w:hAnsi="宋体"/>
          <w:sz w:val="24"/>
          <w:szCs w:val="28"/>
        </w:rPr>
        <w:lastRenderedPageBreak/>
        <w:t>业主身份证复印件，交至物业服务企业（小区管理处）；属于使用人装饰装修的，还需另附租赁合同、使用人身份证复印件和业主授权文书。同时，积极配合物业服务企业办理施工单位和施工人员的出入凭证，积极配合物业服务企业对出入小区施工工具、装饰装修材料的查验记载。</w:t>
      </w:r>
    </w:p>
    <w:p w:rsidR="0064762C" w:rsidRDefault="0064762C" w:rsidP="0064762C">
      <w:pPr>
        <w:spacing w:line="360" w:lineRule="auto"/>
        <w:rPr>
          <w:rFonts w:ascii="宋体" w:hAnsi="宋体"/>
          <w:sz w:val="24"/>
          <w:szCs w:val="28"/>
        </w:rPr>
      </w:pPr>
      <w:r>
        <w:rPr>
          <w:rFonts w:ascii="宋体" w:hAnsi="宋体"/>
          <w:sz w:val="24"/>
          <w:szCs w:val="28"/>
        </w:rPr>
        <w:t>（四）在装饰装修房屋期间，配合物业服务企业对装饰装修房屋情况的现场巡查；</w:t>
      </w:r>
    </w:p>
    <w:p w:rsidR="0064762C" w:rsidRDefault="0064762C" w:rsidP="0064762C">
      <w:pPr>
        <w:spacing w:line="360" w:lineRule="auto"/>
        <w:rPr>
          <w:rFonts w:ascii="宋体" w:hAnsi="宋体"/>
          <w:sz w:val="24"/>
          <w:szCs w:val="28"/>
        </w:rPr>
      </w:pPr>
      <w:r>
        <w:rPr>
          <w:rFonts w:ascii="宋体" w:hAnsi="宋体"/>
          <w:sz w:val="24"/>
          <w:szCs w:val="28"/>
        </w:rPr>
        <w:t>（五）在指定地点放置装饰装修材料及装修垃圾，</w:t>
      </w:r>
      <w:proofErr w:type="gramStart"/>
      <w:r>
        <w:rPr>
          <w:rFonts w:ascii="宋体" w:hAnsi="宋体"/>
          <w:sz w:val="24"/>
          <w:szCs w:val="28"/>
        </w:rPr>
        <w:t>不</w:t>
      </w:r>
      <w:proofErr w:type="gramEnd"/>
      <w:r>
        <w:rPr>
          <w:rFonts w:ascii="宋体" w:hAnsi="宋体"/>
          <w:sz w:val="24"/>
          <w:szCs w:val="28"/>
        </w:rPr>
        <w:t>擅自占用共用部分；</w:t>
      </w:r>
    </w:p>
    <w:p w:rsidR="0064762C" w:rsidRDefault="0064762C" w:rsidP="0064762C">
      <w:pPr>
        <w:spacing w:line="360" w:lineRule="auto"/>
        <w:rPr>
          <w:rFonts w:ascii="宋体" w:hAnsi="宋体"/>
          <w:sz w:val="24"/>
          <w:szCs w:val="28"/>
        </w:rPr>
      </w:pPr>
      <w:r>
        <w:rPr>
          <w:rFonts w:ascii="宋体" w:hAnsi="宋体"/>
          <w:sz w:val="24"/>
          <w:szCs w:val="28"/>
        </w:rPr>
        <w:t>（六）施工期间采取有效措施，减轻或避免施工过程中对相邻业主或使用人日常生活造成的影响， 每日18时至次日8时以及法定节假日（含双休日）全天，不得在已交付使用的住宅楼内进行敲、凿、锯、钻等产生噪声的装饰装修作业；在其他时间进行装饰装修作业的，应当采取噪声防治措施，避免干扰他人正常生活；</w:t>
      </w:r>
    </w:p>
    <w:p w:rsidR="0064762C" w:rsidRDefault="0064762C" w:rsidP="0064762C">
      <w:pPr>
        <w:spacing w:line="360" w:lineRule="auto"/>
        <w:rPr>
          <w:rFonts w:ascii="宋体" w:hAnsi="宋体"/>
          <w:sz w:val="24"/>
          <w:szCs w:val="28"/>
        </w:rPr>
      </w:pPr>
      <w:r>
        <w:rPr>
          <w:rFonts w:ascii="宋体" w:hAnsi="宋体"/>
          <w:sz w:val="24"/>
          <w:szCs w:val="28"/>
        </w:rPr>
        <w:t>（七）合理使用水、电、气等共用设施设备，</w:t>
      </w:r>
      <w:proofErr w:type="gramStart"/>
      <w:r>
        <w:rPr>
          <w:rFonts w:ascii="宋体" w:hAnsi="宋体"/>
          <w:sz w:val="24"/>
          <w:szCs w:val="28"/>
        </w:rPr>
        <w:t>不</w:t>
      </w:r>
      <w:proofErr w:type="gramEnd"/>
      <w:r>
        <w:rPr>
          <w:rFonts w:ascii="宋体" w:hAnsi="宋体"/>
          <w:sz w:val="24"/>
          <w:szCs w:val="28"/>
        </w:rPr>
        <w:t>擅自移装、拆改；业主、使用人在装修住宅中，应预留共用设备的检修孔，方便共用设备的维修；</w:t>
      </w:r>
    </w:p>
    <w:p w:rsidR="0064762C" w:rsidRDefault="0064762C" w:rsidP="0064762C">
      <w:pPr>
        <w:spacing w:line="360" w:lineRule="auto"/>
        <w:rPr>
          <w:rFonts w:ascii="宋体" w:hAnsi="宋体"/>
          <w:sz w:val="24"/>
          <w:szCs w:val="28"/>
        </w:rPr>
      </w:pPr>
      <w:r>
        <w:rPr>
          <w:rFonts w:ascii="宋体" w:hAnsi="宋体"/>
          <w:sz w:val="24"/>
          <w:szCs w:val="28"/>
        </w:rPr>
        <w:t>（八）因装饰装修房屋影响物业共有部分、共用设施设备的安全使用以及侵害相邻业主合法权益的，应及时恢复原状并承担相应的赔偿责任； </w:t>
      </w:r>
    </w:p>
    <w:p w:rsidR="0064762C" w:rsidRDefault="0064762C" w:rsidP="0064762C">
      <w:pPr>
        <w:spacing w:line="360" w:lineRule="auto"/>
        <w:rPr>
          <w:rFonts w:ascii="宋体" w:hAnsi="宋体"/>
          <w:sz w:val="24"/>
          <w:szCs w:val="28"/>
        </w:rPr>
      </w:pPr>
      <w:r>
        <w:rPr>
          <w:rFonts w:ascii="宋体" w:hAnsi="宋体"/>
          <w:sz w:val="24"/>
          <w:szCs w:val="28"/>
        </w:rPr>
        <w:t>（九）发现装饰装修企业、施工人员或物业服务企业有强制装饰装修行为的，应及时向公安机关或相关部门报告。</w:t>
      </w:r>
    </w:p>
    <w:p w:rsidR="0064762C" w:rsidRDefault="0064762C" w:rsidP="0064762C">
      <w:pPr>
        <w:spacing w:line="360" w:lineRule="auto"/>
        <w:rPr>
          <w:rFonts w:ascii="宋体" w:hAnsi="宋体"/>
          <w:sz w:val="24"/>
          <w:szCs w:val="28"/>
        </w:rPr>
      </w:pPr>
      <w:r>
        <w:rPr>
          <w:rFonts w:ascii="宋体" w:hAnsi="宋体"/>
          <w:sz w:val="24"/>
          <w:szCs w:val="28"/>
        </w:rPr>
        <w:t>第五条 （物业转让、租赁规范和违规行为的处置）</w:t>
      </w:r>
    </w:p>
    <w:p w:rsidR="0064762C" w:rsidRDefault="0064762C" w:rsidP="0064762C">
      <w:pPr>
        <w:spacing w:line="360" w:lineRule="auto"/>
        <w:rPr>
          <w:rFonts w:ascii="宋体" w:hAnsi="宋体"/>
          <w:sz w:val="24"/>
          <w:szCs w:val="28"/>
        </w:rPr>
      </w:pPr>
      <w:r>
        <w:rPr>
          <w:rFonts w:ascii="宋体" w:hAnsi="宋体"/>
          <w:sz w:val="24"/>
          <w:szCs w:val="28"/>
        </w:rPr>
        <w:t>业主、使用人应当遵守国家、本市关于房屋租赁的有关规定，尊重社会公德，不得危及住宅物业的安全，不得损害其他业主、使用人的合法权益，并履行治安、消防、卫生等方面的安全责任。</w:t>
      </w:r>
    </w:p>
    <w:p w:rsidR="0064762C" w:rsidRDefault="0064762C" w:rsidP="0064762C">
      <w:pPr>
        <w:spacing w:line="360" w:lineRule="auto"/>
        <w:rPr>
          <w:rFonts w:ascii="宋体" w:hAnsi="宋体"/>
          <w:sz w:val="24"/>
          <w:szCs w:val="28"/>
        </w:rPr>
      </w:pPr>
      <w:r>
        <w:rPr>
          <w:rFonts w:ascii="宋体" w:hAnsi="宋体"/>
          <w:sz w:val="24"/>
          <w:szCs w:val="28"/>
        </w:rPr>
        <w:t>业主转让或者出租物业时，应将本规约作为物业专有部分转让合同或者租赁合同的附件。业主转让或者出租物业后，当事人应当于物业专有部分买卖合同或者租赁合同签订之日起30日内，将物业专有部分转让或者出租情况以及通讯方式向政府相关管理部门备案，同时告知物业服务企业、业主委员会。</w:t>
      </w:r>
    </w:p>
    <w:p w:rsidR="0064762C" w:rsidRDefault="0064762C" w:rsidP="0064762C">
      <w:pPr>
        <w:spacing w:line="360" w:lineRule="auto"/>
        <w:rPr>
          <w:rFonts w:ascii="宋体" w:hAnsi="宋体"/>
          <w:sz w:val="24"/>
          <w:szCs w:val="28"/>
        </w:rPr>
      </w:pPr>
      <w:r>
        <w:rPr>
          <w:rFonts w:ascii="宋体" w:hAnsi="宋体"/>
          <w:sz w:val="24"/>
          <w:szCs w:val="28"/>
        </w:rPr>
        <w:t>业主转让物业，应当与物业服务企业结清物业服务费用、物业服务资金、建筑物及其附属设施维修资金；出租物业，约定由承租人交纳物业服务费用、物业服务资金的，从其约定，业主负连带交纳责任。 </w:t>
      </w:r>
    </w:p>
    <w:p w:rsidR="0064762C" w:rsidRDefault="0064762C" w:rsidP="0064762C">
      <w:pPr>
        <w:spacing w:line="360" w:lineRule="auto"/>
        <w:rPr>
          <w:rFonts w:ascii="宋体" w:hAnsi="宋体"/>
          <w:sz w:val="24"/>
          <w:szCs w:val="28"/>
        </w:rPr>
      </w:pPr>
      <w:r>
        <w:rPr>
          <w:rFonts w:ascii="宋体" w:hAnsi="宋体"/>
          <w:sz w:val="24"/>
          <w:szCs w:val="28"/>
        </w:rPr>
        <w:t>居住房屋租赁，必须符合本市规定的房屋出租条件、最小出租单位、最低承租面</w:t>
      </w:r>
      <w:r>
        <w:rPr>
          <w:rFonts w:ascii="宋体" w:hAnsi="宋体"/>
          <w:sz w:val="24"/>
          <w:szCs w:val="28"/>
        </w:rPr>
        <w:lastRenderedPageBreak/>
        <w:t>积和租住人数限制等相关规定。业主、使用人不得将房屋用作集体宿舍出租；不得擅自改变房屋原设计功能和布局；不得将一间原始设计为居住空间的房间分割、分隔、搭建后出租，或按床位出租；不得将原始设计为厨房、卫生间、阳台和地下储藏室等非居住空间出租</w:t>
      </w:r>
      <w:proofErr w:type="gramStart"/>
      <w:r>
        <w:rPr>
          <w:rFonts w:ascii="宋体" w:hAnsi="宋体"/>
          <w:sz w:val="24"/>
          <w:szCs w:val="28"/>
        </w:rPr>
        <w:t>供人员</w:t>
      </w:r>
      <w:proofErr w:type="gramEnd"/>
      <w:r>
        <w:rPr>
          <w:rFonts w:ascii="宋体" w:hAnsi="宋体"/>
          <w:sz w:val="24"/>
          <w:szCs w:val="28"/>
        </w:rPr>
        <w:t>居住。</w:t>
      </w:r>
    </w:p>
    <w:p w:rsidR="0064762C" w:rsidRDefault="0064762C" w:rsidP="0064762C">
      <w:pPr>
        <w:spacing w:line="360" w:lineRule="auto"/>
        <w:rPr>
          <w:rFonts w:ascii="宋体" w:hAnsi="宋体"/>
          <w:sz w:val="24"/>
          <w:szCs w:val="28"/>
        </w:rPr>
      </w:pPr>
      <w:r>
        <w:rPr>
          <w:rFonts w:ascii="宋体" w:hAnsi="宋体"/>
          <w:sz w:val="24"/>
          <w:szCs w:val="28"/>
        </w:rPr>
        <w:t>业主、使用人有上述违法违规行为，业主委员会可书面要求业主或承租人限期纠正。违法违规行为被有关管理部门责令改正的，业主应当及时整改，或书面授权第三方机构代为整改，并采取临时性措施，确保出租房屋使用安全。</w:t>
      </w:r>
    </w:p>
    <w:p w:rsidR="0064762C" w:rsidRDefault="0064762C" w:rsidP="0064762C">
      <w:pPr>
        <w:spacing w:line="360" w:lineRule="auto"/>
        <w:rPr>
          <w:rFonts w:ascii="宋体" w:hAnsi="宋体"/>
          <w:sz w:val="24"/>
          <w:szCs w:val="28"/>
        </w:rPr>
      </w:pPr>
      <w:r>
        <w:rPr>
          <w:rFonts w:ascii="宋体" w:hAnsi="宋体"/>
          <w:sz w:val="24"/>
          <w:szCs w:val="28"/>
        </w:rPr>
        <w:t>第六条 （擅自改变物业使用性质的处置）</w:t>
      </w:r>
    </w:p>
    <w:p w:rsidR="0064762C" w:rsidRDefault="0064762C" w:rsidP="0064762C">
      <w:pPr>
        <w:spacing w:line="360" w:lineRule="auto"/>
        <w:rPr>
          <w:rFonts w:ascii="宋体" w:hAnsi="宋体"/>
          <w:sz w:val="24"/>
          <w:szCs w:val="28"/>
        </w:rPr>
      </w:pPr>
      <w:r>
        <w:rPr>
          <w:rFonts w:ascii="宋体" w:hAnsi="宋体"/>
          <w:sz w:val="24"/>
          <w:szCs w:val="28"/>
        </w:rPr>
        <w:t>业主、使用人应当按照规划管理部门批准或者房地产权证书载明的用途使用物业，不得擅自改变物业使用性质。擅自改变物业使用性质，损害其他业主或使用人合法权益的，业主委员会可以书面要求业主或使用人限期改正；相关业主或使用人可以向物业服务企业、相关行政管理部门及其设立的服务热线投诉举报。</w:t>
      </w:r>
    </w:p>
    <w:p w:rsidR="0064762C" w:rsidRDefault="0064762C" w:rsidP="0064762C">
      <w:pPr>
        <w:spacing w:line="360" w:lineRule="auto"/>
        <w:rPr>
          <w:rFonts w:ascii="宋体" w:hAnsi="宋体"/>
          <w:sz w:val="24"/>
          <w:szCs w:val="28"/>
        </w:rPr>
      </w:pPr>
      <w:r>
        <w:rPr>
          <w:rFonts w:ascii="宋体" w:hAnsi="宋体"/>
          <w:sz w:val="24"/>
          <w:szCs w:val="28"/>
        </w:rPr>
        <w:t>第七条 （违法搭建的处置）</w:t>
      </w:r>
    </w:p>
    <w:p w:rsidR="0064762C" w:rsidRDefault="0064762C" w:rsidP="0064762C">
      <w:pPr>
        <w:spacing w:line="360" w:lineRule="auto"/>
        <w:rPr>
          <w:rFonts w:ascii="宋体" w:hAnsi="宋体"/>
          <w:sz w:val="24"/>
          <w:szCs w:val="28"/>
        </w:rPr>
      </w:pPr>
      <w:r>
        <w:rPr>
          <w:rFonts w:ascii="宋体" w:hAnsi="宋体"/>
          <w:sz w:val="24"/>
          <w:szCs w:val="28"/>
        </w:rPr>
        <w:t>业主、使用人在物业使用过程中，不得违法搭建建筑物、构筑物；不得将房屋内卧室、起居室等部位改为卫生间或厨房间；不得改变卫生间、厨房间的原始设计位置；不得改变房屋的基础、承重墙体、梁柱、楼盖、屋顶等房屋原始设计承重构件，以及扩大承重墙上原有的门窗尺寸，拆除连接房屋与阳台的砖、混凝土墙体的行为。</w:t>
      </w:r>
    </w:p>
    <w:p w:rsidR="0064762C" w:rsidRDefault="0064762C" w:rsidP="0064762C">
      <w:pPr>
        <w:spacing w:line="360" w:lineRule="auto"/>
        <w:rPr>
          <w:rFonts w:ascii="宋体" w:hAnsi="宋体"/>
          <w:sz w:val="24"/>
          <w:szCs w:val="28"/>
        </w:rPr>
      </w:pPr>
      <w:r>
        <w:rPr>
          <w:rFonts w:ascii="宋体" w:hAnsi="宋体"/>
          <w:sz w:val="24"/>
          <w:szCs w:val="28"/>
        </w:rPr>
        <w:t>业主、使用人有上述违规行为的，业主委员会可以书面要求业主或使用人限期改正；相关业主、使用人可以向物业服务企业、相关行政管理部门举报。</w:t>
      </w:r>
    </w:p>
    <w:p w:rsidR="0064762C" w:rsidRDefault="0064762C" w:rsidP="0064762C">
      <w:pPr>
        <w:spacing w:line="360" w:lineRule="auto"/>
        <w:rPr>
          <w:rFonts w:ascii="宋体" w:hAnsi="宋体"/>
          <w:sz w:val="24"/>
          <w:szCs w:val="28"/>
        </w:rPr>
      </w:pPr>
      <w:r>
        <w:rPr>
          <w:rFonts w:ascii="宋体" w:hAnsi="宋体"/>
          <w:sz w:val="24"/>
          <w:szCs w:val="28"/>
        </w:rPr>
        <w:t>第八条 (电梯的安全使用管理及安全隐患的处置)</w:t>
      </w:r>
    </w:p>
    <w:p w:rsidR="0064762C" w:rsidRDefault="0064762C" w:rsidP="0064762C">
      <w:pPr>
        <w:spacing w:line="360" w:lineRule="auto"/>
        <w:rPr>
          <w:rFonts w:ascii="宋体" w:hAnsi="宋体"/>
          <w:sz w:val="24"/>
          <w:szCs w:val="28"/>
        </w:rPr>
      </w:pPr>
      <w:r>
        <w:rPr>
          <w:rFonts w:ascii="宋体" w:hAnsi="宋体"/>
          <w:sz w:val="24"/>
          <w:szCs w:val="28"/>
        </w:rPr>
        <w:t>业主、使用人应当遵守法律、法规明确的电梯安全使用管理规定，遵守安全使用说明和安全注意事项，不得实施下列行为：</w:t>
      </w:r>
    </w:p>
    <w:p w:rsidR="0064762C" w:rsidRDefault="0064762C" w:rsidP="0064762C">
      <w:pPr>
        <w:spacing w:line="360" w:lineRule="auto"/>
        <w:rPr>
          <w:rFonts w:ascii="宋体" w:hAnsi="宋体"/>
          <w:sz w:val="24"/>
          <w:szCs w:val="28"/>
        </w:rPr>
      </w:pPr>
      <w:r>
        <w:rPr>
          <w:rFonts w:ascii="宋体" w:hAnsi="宋体"/>
          <w:sz w:val="24"/>
          <w:szCs w:val="28"/>
        </w:rPr>
        <w:t>（一）乘用明示处于</w:t>
      </w:r>
      <w:proofErr w:type="gramStart"/>
      <w:r>
        <w:rPr>
          <w:rFonts w:ascii="宋体" w:hAnsi="宋体"/>
          <w:sz w:val="24"/>
          <w:szCs w:val="28"/>
        </w:rPr>
        <w:t>非安全</w:t>
      </w:r>
      <w:proofErr w:type="gramEnd"/>
      <w:r>
        <w:rPr>
          <w:rFonts w:ascii="宋体" w:hAnsi="宋体"/>
          <w:sz w:val="24"/>
          <w:szCs w:val="28"/>
        </w:rPr>
        <w:t>状态的电梯；</w:t>
      </w:r>
    </w:p>
    <w:p w:rsidR="0064762C" w:rsidRDefault="0064762C" w:rsidP="0064762C">
      <w:pPr>
        <w:spacing w:line="360" w:lineRule="auto"/>
        <w:rPr>
          <w:rFonts w:ascii="宋体" w:hAnsi="宋体"/>
          <w:sz w:val="24"/>
          <w:szCs w:val="28"/>
        </w:rPr>
      </w:pPr>
      <w:r>
        <w:rPr>
          <w:rFonts w:ascii="宋体" w:hAnsi="宋体"/>
          <w:sz w:val="24"/>
          <w:szCs w:val="28"/>
        </w:rPr>
        <w:t>（二）超过额定载荷使用电梯和乘用超过额定载荷的电梯；</w:t>
      </w:r>
    </w:p>
    <w:p w:rsidR="0064762C" w:rsidRDefault="0064762C" w:rsidP="0064762C">
      <w:pPr>
        <w:spacing w:line="360" w:lineRule="auto"/>
        <w:rPr>
          <w:rFonts w:ascii="宋体" w:hAnsi="宋体"/>
          <w:sz w:val="24"/>
          <w:szCs w:val="28"/>
        </w:rPr>
      </w:pPr>
      <w:r>
        <w:rPr>
          <w:rFonts w:ascii="宋体" w:hAnsi="宋体"/>
          <w:sz w:val="24"/>
          <w:szCs w:val="28"/>
        </w:rPr>
        <w:t>（三）采用非正常手段开启电梯</w:t>
      </w:r>
      <w:proofErr w:type="gramStart"/>
      <w:r>
        <w:rPr>
          <w:rFonts w:ascii="宋体" w:hAnsi="宋体"/>
          <w:sz w:val="24"/>
          <w:szCs w:val="28"/>
        </w:rPr>
        <w:t>层门或轿</w:t>
      </w:r>
      <w:proofErr w:type="gramEnd"/>
      <w:r>
        <w:rPr>
          <w:rFonts w:ascii="宋体" w:hAnsi="宋体"/>
          <w:sz w:val="24"/>
          <w:szCs w:val="28"/>
        </w:rPr>
        <w:t>箱门；</w:t>
      </w:r>
    </w:p>
    <w:p w:rsidR="0064762C" w:rsidRDefault="0064762C" w:rsidP="0064762C">
      <w:pPr>
        <w:spacing w:line="360" w:lineRule="auto"/>
        <w:rPr>
          <w:rFonts w:ascii="宋体" w:hAnsi="宋体"/>
          <w:sz w:val="24"/>
          <w:szCs w:val="28"/>
        </w:rPr>
      </w:pPr>
      <w:r>
        <w:rPr>
          <w:rFonts w:ascii="宋体" w:hAnsi="宋体"/>
          <w:sz w:val="24"/>
          <w:szCs w:val="28"/>
        </w:rPr>
        <w:t>（四）破坏电梯安全警示标志、报警装置或电梯零部件；</w:t>
      </w:r>
    </w:p>
    <w:p w:rsidR="0064762C" w:rsidRDefault="0064762C" w:rsidP="0064762C">
      <w:pPr>
        <w:spacing w:line="360" w:lineRule="auto"/>
        <w:rPr>
          <w:rFonts w:ascii="宋体" w:hAnsi="宋体"/>
          <w:sz w:val="24"/>
          <w:szCs w:val="28"/>
        </w:rPr>
      </w:pPr>
      <w:r>
        <w:rPr>
          <w:rFonts w:ascii="宋体" w:hAnsi="宋体"/>
          <w:sz w:val="24"/>
          <w:szCs w:val="28"/>
        </w:rPr>
        <w:t>（五）携带危险品乘用电梯；</w:t>
      </w:r>
    </w:p>
    <w:p w:rsidR="0064762C" w:rsidRDefault="0064762C" w:rsidP="0064762C">
      <w:pPr>
        <w:spacing w:line="360" w:lineRule="auto"/>
        <w:rPr>
          <w:rFonts w:ascii="宋体" w:hAnsi="宋体"/>
          <w:sz w:val="24"/>
          <w:szCs w:val="28"/>
        </w:rPr>
      </w:pPr>
      <w:r>
        <w:rPr>
          <w:rFonts w:ascii="宋体" w:hAnsi="宋体"/>
          <w:sz w:val="24"/>
          <w:szCs w:val="28"/>
        </w:rPr>
        <w:t>（六）其他影响电梯安全运行的行为。</w:t>
      </w:r>
    </w:p>
    <w:p w:rsidR="0064762C" w:rsidRDefault="0064762C" w:rsidP="0064762C">
      <w:pPr>
        <w:spacing w:line="360" w:lineRule="auto"/>
        <w:rPr>
          <w:rFonts w:ascii="宋体" w:hAnsi="宋体"/>
          <w:sz w:val="24"/>
          <w:szCs w:val="28"/>
        </w:rPr>
      </w:pPr>
      <w:r>
        <w:rPr>
          <w:rFonts w:ascii="宋体" w:hAnsi="宋体"/>
          <w:sz w:val="24"/>
          <w:szCs w:val="28"/>
        </w:rPr>
        <w:lastRenderedPageBreak/>
        <w:t>学龄前儿童应当在成年人陪同下乘用电梯。</w:t>
      </w:r>
    </w:p>
    <w:p w:rsidR="0064762C" w:rsidRDefault="0064762C" w:rsidP="0064762C">
      <w:pPr>
        <w:spacing w:line="360" w:lineRule="auto"/>
        <w:rPr>
          <w:rFonts w:ascii="宋体" w:hAnsi="宋体"/>
          <w:sz w:val="24"/>
          <w:szCs w:val="28"/>
        </w:rPr>
      </w:pPr>
      <w:r>
        <w:rPr>
          <w:rFonts w:ascii="宋体" w:hAnsi="宋体"/>
          <w:sz w:val="24"/>
          <w:szCs w:val="28"/>
        </w:rPr>
        <w:t>电梯故障或存在安全使用风险，经质量技术监督部门和特种设备检测检验机构检测，需要进行安全评估和修理、改造、更新并由检验机构或质量技术监督部门发出整改通知的，由全体业主或部分共有业主委托有资质的专业单位实施安全评估和修理、改造、更新，相关费用由全体业主或部分共有业主共同承担，所需经费可按相关规定在住宅专项维修资金中列支，也可由全体业主或部分共有业主自行筹集。</w:t>
      </w:r>
    </w:p>
    <w:p w:rsidR="0064762C" w:rsidRDefault="0064762C" w:rsidP="0064762C">
      <w:pPr>
        <w:spacing w:line="360" w:lineRule="auto"/>
        <w:rPr>
          <w:rFonts w:ascii="宋体" w:hAnsi="宋体"/>
          <w:sz w:val="24"/>
          <w:szCs w:val="28"/>
        </w:rPr>
      </w:pPr>
      <w:r>
        <w:rPr>
          <w:rFonts w:ascii="宋体" w:hAnsi="宋体"/>
          <w:sz w:val="24"/>
          <w:szCs w:val="28"/>
        </w:rPr>
        <w:t>第九条 (空调的安装使用管理及安全隐患的处置)</w:t>
      </w:r>
    </w:p>
    <w:p w:rsidR="0064762C" w:rsidRDefault="0064762C" w:rsidP="0064762C">
      <w:pPr>
        <w:spacing w:line="360" w:lineRule="auto"/>
        <w:rPr>
          <w:rFonts w:ascii="宋体" w:hAnsi="宋体"/>
          <w:sz w:val="24"/>
          <w:szCs w:val="28"/>
        </w:rPr>
      </w:pPr>
      <w:r>
        <w:rPr>
          <w:rFonts w:ascii="宋体" w:hAnsi="宋体"/>
          <w:sz w:val="24"/>
          <w:szCs w:val="28"/>
        </w:rPr>
        <w:t>业主、使用人应当按住宅设计规范、住宅设计标准明确的要求安装空调，安装在统一专门用于安装空调设备的座板和空调冷凝水排水管道或接纳空调冷凝水的阳台排水系统；不得在空调设备上增加其他负载，并定期对空调设备的安全进行检查和维护。发生下列情况之一的，业主、使用人应当及时采取措施消除安全隐患：</w:t>
      </w:r>
    </w:p>
    <w:p w:rsidR="0064762C" w:rsidRDefault="0064762C" w:rsidP="0064762C">
      <w:pPr>
        <w:spacing w:line="360" w:lineRule="auto"/>
        <w:rPr>
          <w:rFonts w:ascii="宋体" w:hAnsi="宋体"/>
          <w:sz w:val="24"/>
          <w:szCs w:val="28"/>
        </w:rPr>
      </w:pPr>
      <w:r>
        <w:rPr>
          <w:rFonts w:ascii="宋体" w:hAnsi="宋体"/>
          <w:sz w:val="24"/>
          <w:szCs w:val="28"/>
        </w:rPr>
        <w:t>（一）空调设备超过设计使用期限的；</w:t>
      </w:r>
    </w:p>
    <w:p w:rsidR="0064762C" w:rsidRDefault="0064762C" w:rsidP="0064762C">
      <w:pPr>
        <w:spacing w:line="360" w:lineRule="auto"/>
        <w:rPr>
          <w:rFonts w:ascii="宋体" w:hAnsi="宋体"/>
          <w:sz w:val="24"/>
          <w:szCs w:val="28"/>
        </w:rPr>
      </w:pPr>
      <w:r>
        <w:rPr>
          <w:rFonts w:ascii="宋体" w:hAnsi="宋体"/>
          <w:sz w:val="24"/>
          <w:szCs w:val="28"/>
        </w:rPr>
        <w:t>（二）空调设备安装架和紧固件出现松动或者严重锈蚀的；</w:t>
      </w:r>
    </w:p>
    <w:p w:rsidR="0064762C" w:rsidRDefault="0064762C" w:rsidP="0064762C">
      <w:pPr>
        <w:spacing w:line="360" w:lineRule="auto"/>
        <w:rPr>
          <w:rFonts w:ascii="宋体" w:hAnsi="宋体"/>
          <w:sz w:val="24"/>
          <w:szCs w:val="28"/>
        </w:rPr>
      </w:pPr>
      <w:r>
        <w:rPr>
          <w:rFonts w:ascii="宋体" w:hAnsi="宋体"/>
          <w:sz w:val="24"/>
          <w:szCs w:val="28"/>
        </w:rPr>
        <w:t>（三）物业服务企业告知空调设备安装架和紧固件出现松动或者严重锈蚀的。</w:t>
      </w:r>
    </w:p>
    <w:p w:rsidR="0064762C" w:rsidRDefault="0064762C" w:rsidP="0064762C">
      <w:pPr>
        <w:spacing w:line="360" w:lineRule="auto"/>
        <w:rPr>
          <w:rFonts w:ascii="宋体" w:hAnsi="宋体"/>
          <w:sz w:val="24"/>
          <w:szCs w:val="28"/>
        </w:rPr>
      </w:pPr>
      <w:r>
        <w:rPr>
          <w:rFonts w:ascii="宋体" w:hAnsi="宋体"/>
          <w:sz w:val="24"/>
          <w:szCs w:val="28"/>
        </w:rPr>
        <w:t>业主、使用人使用空调产生噪声超过国家和本市有关环境噪声标准的，应当停止使用，并采取维修、更新等有效措施，降低噪声污染。</w:t>
      </w:r>
    </w:p>
    <w:p w:rsidR="0064762C" w:rsidRDefault="0064762C" w:rsidP="0064762C">
      <w:pPr>
        <w:spacing w:line="360" w:lineRule="auto"/>
        <w:rPr>
          <w:rFonts w:ascii="宋体" w:hAnsi="宋体"/>
          <w:sz w:val="24"/>
          <w:szCs w:val="28"/>
        </w:rPr>
      </w:pPr>
      <w:r>
        <w:rPr>
          <w:rFonts w:ascii="宋体" w:hAnsi="宋体"/>
          <w:sz w:val="24"/>
          <w:szCs w:val="28"/>
        </w:rPr>
        <w:t>第十条 (物业消防安全管理和隐患处置)</w:t>
      </w:r>
    </w:p>
    <w:p w:rsidR="0064762C" w:rsidRDefault="0064762C" w:rsidP="0064762C">
      <w:pPr>
        <w:spacing w:line="360" w:lineRule="auto"/>
        <w:rPr>
          <w:rFonts w:ascii="宋体" w:hAnsi="宋体" w:hint="eastAsia"/>
          <w:sz w:val="24"/>
          <w:szCs w:val="28"/>
        </w:rPr>
      </w:pPr>
      <w:r>
        <w:rPr>
          <w:rFonts w:ascii="宋体" w:hAnsi="宋体"/>
          <w:sz w:val="24"/>
          <w:szCs w:val="28"/>
        </w:rPr>
        <w:t>业主、使用人应当遵守国家和本市相关法律、法规和规范性文件的规定，依法依规安全使用和维护本物业管理区域内的消防设施设备；不得占用或封闭消防应急疏散通道、占用消防登高面；不得损坏消防设施设备，不得影响消防安全。业主有违反消防安全的行为被公安机关等部门责令整改的，应当按照要求及时整改。</w:t>
      </w:r>
    </w:p>
    <w:p w:rsidR="0064762C" w:rsidRDefault="0064762C" w:rsidP="0064762C">
      <w:pPr>
        <w:spacing w:line="360" w:lineRule="auto"/>
        <w:rPr>
          <w:rFonts w:ascii="宋体" w:hAnsi="宋体"/>
          <w:sz w:val="24"/>
          <w:szCs w:val="28"/>
        </w:rPr>
      </w:pPr>
      <w:r>
        <w:rPr>
          <w:rFonts w:ascii="宋体" w:hAnsi="宋体"/>
          <w:sz w:val="24"/>
          <w:szCs w:val="28"/>
        </w:rPr>
        <w:t>第十一条 (车辆停放管理)</w:t>
      </w:r>
    </w:p>
    <w:p w:rsidR="0064762C" w:rsidRDefault="0064762C" w:rsidP="0064762C">
      <w:pPr>
        <w:spacing w:line="360" w:lineRule="auto"/>
        <w:rPr>
          <w:rFonts w:ascii="宋体" w:hAnsi="宋体"/>
          <w:sz w:val="24"/>
          <w:szCs w:val="28"/>
        </w:rPr>
      </w:pPr>
      <w:r>
        <w:rPr>
          <w:rFonts w:ascii="宋体" w:hAnsi="宋体"/>
          <w:sz w:val="24"/>
          <w:szCs w:val="28"/>
        </w:rPr>
        <w:t>业主、使用人应当遵守</w:t>
      </w:r>
      <w:proofErr w:type="gramStart"/>
      <w:r>
        <w:rPr>
          <w:rFonts w:ascii="宋体" w:hAnsi="宋体"/>
          <w:sz w:val="24"/>
          <w:szCs w:val="28"/>
        </w:rPr>
        <w:t>本住宅</w:t>
      </w:r>
      <w:proofErr w:type="gramEnd"/>
      <w:r>
        <w:rPr>
          <w:rFonts w:ascii="宋体" w:hAnsi="宋体"/>
          <w:sz w:val="24"/>
          <w:szCs w:val="28"/>
        </w:rPr>
        <w:t>物业管理区域机动车停车管理制度，听从停车管理人员的指挥，按照规定或者约定交纳车辆停放费用，如实向物业服务企业或停车管理服务单位提供有效的通讯联系方式，为突发事件处置提供便利。 </w:t>
      </w:r>
    </w:p>
    <w:p w:rsidR="0064762C" w:rsidRDefault="0064762C" w:rsidP="0064762C">
      <w:pPr>
        <w:spacing w:line="360" w:lineRule="auto"/>
        <w:rPr>
          <w:rFonts w:ascii="宋体" w:hAnsi="宋体"/>
          <w:sz w:val="24"/>
          <w:szCs w:val="28"/>
        </w:rPr>
      </w:pPr>
      <w:proofErr w:type="gramStart"/>
      <w:r>
        <w:rPr>
          <w:rFonts w:ascii="宋体" w:hAnsi="宋体"/>
          <w:sz w:val="24"/>
          <w:szCs w:val="28"/>
        </w:rPr>
        <w:t>本住宅</w:t>
      </w:r>
      <w:proofErr w:type="gramEnd"/>
      <w:r>
        <w:rPr>
          <w:rFonts w:ascii="宋体" w:hAnsi="宋体"/>
          <w:sz w:val="24"/>
          <w:szCs w:val="28"/>
        </w:rPr>
        <w:t>物业管理区域内属全体业主共有的机动车停车位共</w:t>
      </w:r>
      <w:r>
        <w:rPr>
          <w:rFonts w:ascii="宋体" w:hAnsi="宋体"/>
          <w:b/>
          <w:color w:val="FF0000"/>
          <w:sz w:val="24"/>
          <w:szCs w:val="28"/>
          <w:u w:val="single"/>
        </w:rPr>
        <w:t>   </w:t>
      </w:r>
      <w:proofErr w:type="gramStart"/>
      <w:r>
        <w:rPr>
          <w:rFonts w:ascii="宋体" w:hAnsi="宋体"/>
          <w:sz w:val="24"/>
          <w:szCs w:val="28"/>
        </w:rPr>
        <w:t>个</w:t>
      </w:r>
      <w:proofErr w:type="gramEnd"/>
      <w:r>
        <w:rPr>
          <w:rFonts w:ascii="宋体" w:hAnsi="宋体"/>
          <w:sz w:val="24"/>
          <w:szCs w:val="28"/>
        </w:rPr>
        <w:t>，其中设置固定停车位</w:t>
      </w:r>
      <w:r>
        <w:rPr>
          <w:rFonts w:ascii="宋体" w:hAnsi="宋体"/>
          <w:b/>
          <w:color w:val="FF0000"/>
          <w:sz w:val="24"/>
          <w:szCs w:val="28"/>
          <w:u w:val="single"/>
        </w:rPr>
        <w:t>    </w:t>
      </w:r>
      <w:proofErr w:type="gramStart"/>
      <w:r>
        <w:rPr>
          <w:rFonts w:ascii="宋体" w:hAnsi="宋体"/>
          <w:sz w:val="24"/>
          <w:szCs w:val="28"/>
        </w:rPr>
        <w:t>个</w:t>
      </w:r>
      <w:proofErr w:type="gramEnd"/>
      <w:r>
        <w:rPr>
          <w:rFonts w:ascii="宋体" w:hAnsi="宋体"/>
          <w:sz w:val="24"/>
          <w:szCs w:val="28"/>
        </w:rPr>
        <w:t>，不固定停车位</w:t>
      </w:r>
      <w:r>
        <w:rPr>
          <w:rFonts w:ascii="宋体" w:hAnsi="宋体"/>
          <w:b/>
          <w:color w:val="FF0000"/>
          <w:sz w:val="24"/>
          <w:szCs w:val="28"/>
          <w:u w:val="single"/>
        </w:rPr>
        <w:t>    </w:t>
      </w:r>
      <w:proofErr w:type="gramStart"/>
      <w:r>
        <w:rPr>
          <w:rFonts w:ascii="宋体" w:hAnsi="宋体"/>
          <w:sz w:val="24"/>
          <w:szCs w:val="28"/>
        </w:rPr>
        <w:t>个</w:t>
      </w:r>
      <w:proofErr w:type="gramEnd"/>
      <w:r>
        <w:rPr>
          <w:rFonts w:ascii="宋体" w:hAnsi="宋体"/>
          <w:sz w:val="24"/>
          <w:szCs w:val="28"/>
        </w:rPr>
        <w:t>，机动车停车位应当按照业主优先</w:t>
      </w:r>
      <w:r>
        <w:rPr>
          <w:rFonts w:ascii="宋体" w:hAnsi="宋体"/>
          <w:sz w:val="24"/>
          <w:szCs w:val="28"/>
        </w:rPr>
        <w:lastRenderedPageBreak/>
        <w:t>及业主首辆车优先的原则予以使用，委托物业服务企业出租机动车停车位，业主应提供房屋产权证、车辆产权证等材料，办理机动车停车位租赁登记手续。</w:t>
      </w:r>
    </w:p>
    <w:p w:rsidR="0064762C" w:rsidRDefault="0064762C" w:rsidP="0064762C">
      <w:pPr>
        <w:spacing w:line="360" w:lineRule="auto"/>
        <w:rPr>
          <w:rFonts w:ascii="宋体" w:hAnsi="宋体"/>
          <w:sz w:val="24"/>
          <w:szCs w:val="28"/>
        </w:rPr>
      </w:pPr>
      <w:r>
        <w:rPr>
          <w:rFonts w:ascii="宋体" w:hAnsi="宋体"/>
          <w:sz w:val="24"/>
          <w:szCs w:val="28"/>
        </w:rPr>
        <w:t>机动车停车位收费标准如下：</w:t>
      </w:r>
    </w:p>
    <w:p w:rsidR="0064762C" w:rsidRDefault="0064762C" w:rsidP="0064762C">
      <w:pPr>
        <w:spacing w:line="360" w:lineRule="auto"/>
        <w:rPr>
          <w:rFonts w:ascii="宋体" w:hAnsi="宋体"/>
          <w:sz w:val="24"/>
          <w:szCs w:val="28"/>
        </w:rPr>
      </w:pPr>
      <w:r>
        <w:rPr>
          <w:rFonts w:ascii="宋体" w:hAnsi="宋体"/>
          <w:sz w:val="24"/>
          <w:szCs w:val="28"/>
        </w:rPr>
        <w:t>（一）长期停车：每</w:t>
      </w:r>
      <w:r>
        <w:rPr>
          <w:rFonts w:ascii="宋体" w:hAnsi="宋体" w:hint="eastAsia"/>
          <w:sz w:val="24"/>
          <w:szCs w:val="28"/>
        </w:rPr>
        <w:t>辆</w:t>
      </w:r>
      <w:r>
        <w:rPr>
          <w:rFonts w:ascii="宋体" w:hAnsi="宋体"/>
          <w:sz w:val="24"/>
          <w:szCs w:val="28"/>
        </w:rPr>
        <w:t>每月</w:t>
      </w:r>
      <w:r>
        <w:rPr>
          <w:rFonts w:ascii="宋体" w:hAnsi="宋体"/>
          <w:b/>
          <w:color w:val="FF0000"/>
          <w:sz w:val="24"/>
          <w:szCs w:val="28"/>
          <w:u w:val="single"/>
        </w:rPr>
        <w:t xml:space="preserve">    </w:t>
      </w:r>
      <w:r>
        <w:rPr>
          <w:rFonts w:ascii="宋体" w:hAnsi="宋体"/>
          <w:sz w:val="24"/>
          <w:szCs w:val="28"/>
        </w:rPr>
        <w:t>元，由物业服务企业与车位承租人签订租赁合同。</w:t>
      </w:r>
      <w:r>
        <w:rPr>
          <w:rFonts w:ascii="宋体" w:hAnsi="宋体" w:hint="eastAsia"/>
          <w:sz w:val="24"/>
          <w:szCs w:val="28"/>
        </w:rPr>
        <w:t>（同一业主需要停放复数车辆的：第一辆</w:t>
      </w:r>
      <w:r>
        <w:rPr>
          <w:rFonts w:ascii="宋体" w:hAnsi="宋体"/>
          <w:b/>
          <w:color w:val="FF0000"/>
          <w:sz w:val="24"/>
          <w:szCs w:val="28"/>
          <w:u w:val="single"/>
        </w:rPr>
        <w:t xml:space="preserve">    </w:t>
      </w:r>
      <w:r>
        <w:rPr>
          <w:rFonts w:ascii="宋体" w:hAnsi="宋体" w:hint="eastAsia"/>
          <w:sz w:val="24"/>
          <w:szCs w:val="28"/>
        </w:rPr>
        <w:t>元/月，第二辆</w:t>
      </w:r>
      <w:r w:rsidRPr="001228A9">
        <w:rPr>
          <w:rFonts w:ascii="宋体" w:hAnsi="宋体" w:hint="eastAsia"/>
          <w:sz w:val="24"/>
          <w:szCs w:val="28"/>
          <w:u w:val="single"/>
        </w:rPr>
        <w:t xml:space="preserve"> </w:t>
      </w:r>
      <w:r w:rsidRPr="001228A9">
        <w:rPr>
          <w:rFonts w:ascii="宋体" w:hAnsi="宋体"/>
          <w:sz w:val="24"/>
          <w:szCs w:val="28"/>
          <w:u w:val="single"/>
        </w:rPr>
        <w:t xml:space="preserve"> </w:t>
      </w:r>
      <w:r>
        <w:rPr>
          <w:rFonts w:ascii="宋体" w:hAnsi="宋体"/>
          <w:b/>
          <w:color w:val="FF0000"/>
          <w:sz w:val="24"/>
          <w:szCs w:val="28"/>
          <w:u w:val="single"/>
        </w:rPr>
        <w:t xml:space="preserve">  </w:t>
      </w:r>
      <w:r>
        <w:rPr>
          <w:rFonts w:ascii="宋体" w:hAnsi="宋体" w:hint="eastAsia"/>
          <w:sz w:val="24"/>
          <w:szCs w:val="28"/>
        </w:rPr>
        <w:t>元/月，第三辆</w:t>
      </w:r>
    </w:p>
    <w:p w:rsidR="0064762C" w:rsidRDefault="0064762C" w:rsidP="0064762C">
      <w:pPr>
        <w:spacing w:line="360" w:lineRule="auto"/>
        <w:rPr>
          <w:rFonts w:ascii="宋体" w:hAnsi="宋体" w:hint="eastAsia"/>
          <w:sz w:val="24"/>
          <w:szCs w:val="28"/>
        </w:rPr>
      </w:pPr>
      <w:r>
        <w:rPr>
          <w:rFonts w:ascii="宋体" w:hAnsi="宋体"/>
          <w:b/>
          <w:color w:val="FF0000"/>
          <w:sz w:val="24"/>
          <w:szCs w:val="28"/>
          <w:u w:val="single"/>
        </w:rPr>
        <w:t xml:space="preserve">    </w:t>
      </w:r>
      <w:r>
        <w:rPr>
          <w:rFonts w:ascii="宋体" w:hAnsi="宋体" w:hint="eastAsia"/>
          <w:sz w:val="24"/>
          <w:szCs w:val="28"/>
        </w:rPr>
        <w:t>元/月，以此类推。）</w:t>
      </w:r>
    </w:p>
    <w:p w:rsidR="0064762C" w:rsidRDefault="0064762C" w:rsidP="0064762C">
      <w:pPr>
        <w:spacing w:line="360" w:lineRule="auto"/>
        <w:ind w:left="480" w:hangingChars="200" w:hanging="480"/>
        <w:rPr>
          <w:rFonts w:ascii="宋体" w:hAnsi="宋体"/>
          <w:sz w:val="24"/>
          <w:szCs w:val="28"/>
        </w:rPr>
      </w:pPr>
      <w:r>
        <w:rPr>
          <w:rFonts w:ascii="宋体" w:hAnsi="宋体"/>
          <w:sz w:val="24"/>
          <w:szCs w:val="28"/>
        </w:rPr>
        <w:t>（二）临时停车：</w:t>
      </w:r>
      <w:r>
        <w:rPr>
          <w:rFonts w:ascii="宋体" w:hAnsi="宋体" w:hint="eastAsia"/>
          <w:sz w:val="24"/>
          <w:szCs w:val="28"/>
        </w:rPr>
        <w:t>一小时内不收费；超过一小时每辆收取</w:t>
      </w:r>
      <w:r>
        <w:rPr>
          <w:rFonts w:ascii="宋体" w:hAnsi="宋体"/>
          <w:b/>
          <w:color w:val="FF0000"/>
          <w:sz w:val="24"/>
          <w:szCs w:val="28"/>
          <w:u w:val="single"/>
        </w:rPr>
        <w:t xml:space="preserve">   </w:t>
      </w:r>
      <w:r>
        <w:rPr>
          <w:rFonts w:ascii="宋体" w:hAnsi="宋体" w:hint="eastAsia"/>
          <w:sz w:val="24"/>
          <w:szCs w:val="28"/>
        </w:rPr>
        <w:t>元；过夜每辆收</w:t>
      </w:r>
    </w:p>
    <w:p w:rsidR="0064762C" w:rsidRDefault="0064762C" w:rsidP="0064762C">
      <w:pPr>
        <w:spacing w:line="360" w:lineRule="auto"/>
        <w:ind w:left="480" w:hangingChars="200" w:hanging="480"/>
        <w:rPr>
          <w:rFonts w:ascii="宋体" w:hAnsi="宋体"/>
          <w:sz w:val="24"/>
          <w:szCs w:val="28"/>
        </w:rPr>
      </w:pPr>
      <w:r w:rsidRPr="001228A9">
        <w:rPr>
          <w:rFonts w:ascii="宋体" w:hAnsi="宋体" w:hint="eastAsia"/>
          <w:color w:val="FF0000"/>
          <w:sz w:val="24"/>
          <w:szCs w:val="28"/>
          <w:u w:val="single"/>
        </w:rPr>
        <w:t xml:space="preserve"> </w:t>
      </w:r>
      <w:r w:rsidRPr="001228A9">
        <w:rPr>
          <w:rFonts w:ascii="宋体" w:hAnsi="宋体"/>
          <w:color w:val="FF0000"/>
          <w:sz w:val="24"/>
          <w:szCs w:val="28"/>
          <w:u w:val="single"/>
        </w:rPr>
        <w:t xml:space="preserve">   </w:t>
      </w:r>
      <w:r>
        <w:rPr>
          <w:rFonts w:ascii="宋体" w:hAnsi="宋体" w:hint="eastAsia"/>
          <w:sz w:val="24"/>
          <w:szCs w:val="28"/>
        </w:rPr>
        <w:t>元</w:t>
      </w:r>
      <w:r>
        <w:rPr>
          <w:rFonts w:ascii="宋体" w:hAnsi="宋体"/>
          <w:sz w:val="24"/>
          <w:szCs w:val="28"/>
        </w:rPr>
        <w:t>。</w:t>
      </w:r>
    </w:p>
    <w:p w:rsidR="0064762C" w:rsidRDefault="0064762C" w:rsidP="0064762C">
      <w:pPr>
        <w:spacing w:line="360" w:lineRule="auto"/>
        <w:rPr>
          <w:rFonts w:ascii="宋体" w:hAnsi="宋体"/>
          <w:sz w:val="24"/>
          <w:szCs w:val="28"/>
        </w:rPr>
      </w:pPr>
      <w:r>
        <w:rPr>
          <w:rFonts w:ascii="宋体" w:hAnsi="宋体"/>
          <w:sz w:val="24"/>
          <w:szCs w:val="28"/>
        </w:rPr>
        <w:t>有产权车位或与车位所有权人签订长期车位租赁合同（租赁期一年以上）且经过其同意的新能源汽车用户可以按照有关规定申请安装自用充电设施。根据实际需求情况，经业主委员会和物业服务企业协商一致，可以在全体业主共有的机动车停车位上安装适量充电设施为业主提供服务，由物业服务企业申请安装并实施管理。</w:t>
      </w:r>
    </w:p>
    <w:p w:rsidR="0064762C" w:rsidRDefault="0064762C" w:rsidP="0064762C">
      <w:pPr>
        <w:spacing w:line="360" w:lineRule="auto"/>
        <w:rPr>
          <w:rFonts w:ascii="宋体" w:hAnsi="宋体"/>
          <w:sz w:val="24"/>
          <w:szCs w:val="28"/>
        </w:rPr>
      </w:pPr>
      <w:r>
        <w:rPr>
          <w:rFonts w:ascii="宋体" w:hAnsi="宋体"/>
          <w:sz w:val="24"/>
          <w:szCs w:val="28"/>
        </w:rPr>
        <w:t>车辆停放不得占用、堵塞、封闭疏散通道、安全出口和消防车通道，不得妨碍消防设施的使用，不得擅自停放他人车位,不得影响行人和其他车辆的正常通行。对车辆违反本规约擅自停放经劝阻无效的，由业主委员会或物业服务企业强制拖离，因拖车产生的牵引车、临时停放等相关费用，由违规擅自停车者承担。</w:t>
      </w:r>
    </w:p>
    <w:p w:rsidR="0064762C" w:rsidRDefault="0064762C" w:rsidP="0064762C">
      <w:pPr>
        <w:spacing w:line="360" w:lineRule="auto"/>
        <w:rPr>
          <w:rFonts w:ascii="宋体" w:hAnsi="宋体"/>
          <w:sz w:val="24"/>
          <w:szCs w:val="28"/>
        </w:rPr>
      </w:pPr>
      <w:r>
        <w:rPr>
          <w:rFonts w:ascii="宋体" w:hAnsi="宋体"/>
          <w:sz w:val="24"/>
          <w:szCs w:val="28"/>
        </w:rPr>
        <w:t>业主、使用人不得在物业管理区域内属业主共有的车位或道路上擅自设置地锁。业主、使用人有擅自设置</w:t>
      </w:r>
      <w:proofErr w:type="gramStart"/>
      <w:r>
        <w:rPr>
          <w:rFonts w:ascii="宋体" w:hAnsi="宋体"/>
          <w:sz w:val="24"/>
          <w:szCs w:val="28"/>
        </w:rPr>
        <w:t>地锁行为</w:t>
      </w:r>
      <w:proofErr w:type="gramEnd"/>
      <w:r>
        <w:rPr>
          <w:rFonts w:ascii="宋体" w:hAnsi="宋体"/>
          <w:sz w:val="24"/>
          <w:szCs w:val="28"/>
        </w:rPr>
        <w:t>的，业主委员会或物业服务企业可以劝阻；劝阻无效的，业主委员会或</w:t>
      </w:r>
      <w:proofErr w:type="gramStart"/>
      <w:r>
        <w:rPr>
          <w:rFonts w:ascii="宋体" w:hAnsi="宋体"/>
          <w:sz w:val="24"/>
          <w:szCs w:val="28"/>
        </w:rPr>
        <w:t>受业委</w:t>
      </w:r>
      <w:proofErr w:type="gramEnd"/>
      <w:r>
        <w:rPr>
          <w:rFonts w:ascii="宋体" w:hAnsi="宋体"/>
          <w:sz w:val="24"/>
          <w:szCs w:val="28"/>
        </w:rPr>
        <w:t>会委托的物业服务企业可以书面要求其限期整改；逾期未整改的，由业主委员会或</w:t>
      </w:r>
      <w:proofErr w:type="gramStart"/>
      <w:r>
        <w:rPr>
          <w:rFonts w:ascii="宋体" w:hAnsi="宋体"/>
          <w:sz w:val="24"/>
          <w:szCs w:val="28"/>
        </w:rPr>
        <w:t>受业委</w:t>
      </w:r>
      <w:proofErr w:type="gramEnd"/>
      <w:r>
        <w:rPr>
          <w:rFonts w:ascii="宋体" w:hAnsi="宋体"/>
          <w:sz w:val="24"/>
          <w:szCs w:val="28"/>
        </w:rPr>
        <w:t>会委托的物业服务企业予以处理。</w:t>
      </w:r>
    </w:p>
    <w:p w:rsidR="0064762C" w:rsidRDefault="0064762C" w:rsidP="0064762C">
      <w:pPr>
        <w:spacing w:line="360" w:lineRule="auto"/>
        <w:rPr>
          <w:rFonts w:ascii="宋体" w:hAnsi="宋体"/>
          <w:sz w:val="24"/>
          <w:szCs w:val="28"/>
        </w:rPr>
      </w:pPr>
      <w:r>
        <w:rPr>
          <w:rFonts w:ascii="宋体" w:hAnsi="宋体"/>
          <w:sz w:val="24"/>
          <w:szCs w:val="28"/>
        </w:rPr>
        <w:t>第十二条 (垃圾分类管理)</w:t>
      </w:r>
    </w:p>
    <w:p w:rsidR="0064762C" w:rsidRDefault="0064762C" w:rsidP="0064762C">
      <w:pPr>
        <w:spacing w:line="360" w:lineRule="auto"/>
        <w:rPr>
          <w:rFonts w:ascii="宋体" w:hAnsi="宋体"/>
          <w:sz w:val="24"/>
          <w:szCs w:val="28"/>
        </w:rPr>
      </w:pPr>
      <w:r>
        <w:rPr>
          <w:rFonts w:ascii="宋体" w:hAnsi="宋体"/>
          <w:sz w:val="24"/>
          <w:szCs w:val="28"/>
        </w:rPr>
        <w:t>业主、使用人按照相关法律、法规、规章的规定，对其产生的生活垃圾进行户内分类并分类投放；应当爱护垃圾厢房、垃圾分类收集容器等生活垃圾分类设施设备。</w:t>
      </w:r>
    </w:p>
    <w:p w:rsidR="0064762C" w:rsidRDefault="0064762C" w:rsidP="0064762C">
      <w:pPr>
        <w:spacing w:line="360" w:lineRule="auto"/>
        <w:rPr>
          <w:rFonts w:ascii="宋体" w:hAnsi="宋体"/>
          <w:sz w:val="24"/>
          <w:szCs w:val="28"/>
        </w:rPr>
      </w:pPr>
      <w:r>
        <w:rPr>
          <w:rFonts w:ascii="宋体" w:hAnsi="宋体"/>
          <w:sz w:val="24"/>
          <w:szCs w:val="28"/>
        </w:rPr>
        <w:t>如有违反上款行为的，由业主委员会或物业服务企业予以劝阻；劝阻无效的，业主委员会可以将上述行为人及其行为在公示栏中予以公示。</w:t>
      </w:r>
    </w:p>
    <w:p w:rsidR="0064762C" w:rsidRDefault="0064762C" w:rsidP="0064762C">
      <w:pPr>
        <w:spacing w:line="360" w:lineRule="auto"/>
        <w:rPr>
          <w:rFonts w:ascii="宋体" w:hAnsi="宋体"/>
          <w:sz w:val="24"/>
          <w:szCs w:val="28"/>
        </w:rPr>
      </w:pPr>
      <w:r>
        <w:rPr>
          <w:rFonts w:ascii="宋体" w:hAnsi="宋体"/>
          <w:sz w:val="24"/>
          <w:szCs w:val="28"/>
        </w:rPr>
        <w:t>第十三条 (物业使用的其它约定)</w:t>
      </w:r>
    </w:p>
    <w:p w:rsidR="0064762C" w:rsidRDefault="0064762C" w:rsidP="0064762C">
      <w:pPr>
        <w:spacing w:line="360" w:lineRule="auto"/>
        <w:rPr>
          <w:rFonts w:ascii="宋体" w:hAnsi="宋体"/>
          <w:sz w:val="24"/>
          <w:szCs w:val="28"/>
        </w:rPr>
      </w:pPr>
      <w:r>
        <w:rPr>
          <w:rFonts w:ascii="宋体" w:hAnsi="宋体"/>
          <w:sz w:val="24"/>
          <w:szCs w:val="28"/>
        </w:rPr>
        <w:lastRenderedPageBreak/>
        <w:t>业主、使用人在物业使用中，还应遵守下列约定： </w:t>
      </w:r>
    </w:p>
    <w:p w:rsidR="0064762C" w:rsidRDefault="0064762C" w:rsidP="0064762C">
      <w:pPr>
        <w:spacing w:line="360" w:lineRule="auto"/>
        <w:rPr>
          <w:rFonts w:ascii="宋体" w:hAnsi="宋体"/>
          <w:sz w:val="24"/>
          <w:szCs w:val="28"/>
        </w:rPr>
      </w:pPr>
      <w:r>
        <w:rPr>
          <w:rFonts w:ascii="宋体" w:hAnsi="宋体"/>
          <w:sz w:val="24"/>
          <w:szCs w:val="28"/>
        </w:rPr>
        <w:t>（一）宠物饲养：</w:t>
      </w:r>
      <w:r>
        <w:rPr>
          <w:rFonts w:ascii="宋体" w:hAnsi="宋体"/>
          <w:color w:val="FF0000"/>
          <w:sz w:val="24"/>
          <w:szCs w:val="28"/>
          <w:u w:val="single"/>
        </w:rPr>
        <w:t> </w:t>
      </w:r>
      <w:r>
        <w:rPr>
          <w:rFonts w:ascii="宋体" w:hAnsi="宋体" w:hint="eastAsia"/>
          <w:color w:val="FF0000"/>
          <w:sz w:val="24"/>
          <w:szCs w:val="28"/>
          <w:u w:val="single"/>
        </w:rPr>
        <w:t xml:space="preserve">         </w:t>
      </w:r>
      <w:r>
        <w:rPr>
          <w:rFonts w:ascii="宋体" w:hAnsi="宋体"/>
          <w:color w:val="FF0000"/>
          <w:sz w:val="24"/>
          <w:szCs w:val="28"/>
          <w:u w:val="single"/>
        </w:rPr>
        <w:t>  </w:t>
      </w:r>
      <w:r>
        <w:rPr>
          <w:rFonts w:ascii="宋体" w:hAnsi="宋体" w:hint="eastAsia"/>
          <w:color w:val="FF0000"/>
          <w:sz w:val="24"/>
          <w:szCs w:val="28"/>
          <w:u w:val="single"/>
        </w:rPr>
        <w:t xml:space="preserve"> /           </w:t>
      </w:r>
      <w:r>
        <w:rPr>
          <w:rFonts w:ascii="宋体" w:hAnsi="宋体"/>
          <w:color w:val="FF0000"/>
          <w:sz w:val="24"/>
          <w:szCs w:val="28"/>
          <w:u w:val="single"/>
        </w:rPr>
        <w:t>    </w:t>
      </w:r>
      <w:r>
        <w:rPr>
          <w:rFonts w:ascii="宋体" w:hAnsi="宋体"/>
          <w:sz w:val="24"/>
          <w:szCs w:val="28"/>
        </w:rPr>
        <w:t>；</w:t>
      </w:r>
    </w:p>
    <w:p w:rsidR="0064762C" w:rsidRDefault="0064762C" w:rsidP="0064762C">
      <w:pPr>
        <w:spacing w:line="360" w:lineRule="auto"/>
        <w:rPr>
          <w:rFonts w:ascii="宋体" w:hAnsi="宋体"/>
          <w:sz w:val="24"/>
          <w:szCs w:val="28"/>
        </w:rPr>
      </w:pPr>
      <w:r>
        <w:rPr>
          <w:rFonts w:ascii="宋体" w:hAnsi="宋体"/>
          <w:sz w:val="24"/>
          <w:szCs w:val="28"/>
        </w:rPr>
        <w:t>（二）阳台封闭： </w:t>
      </w:r>
      <w:r>
        <w:rPr>
          <w:rFonts w:ascii="宋体" w:hAnsi="宋体"/>
          <w:sz w:val="24"/>
          <w:szCs w:val="28"/>
          <w:u w:val="single"/>
        </w:rPr>
        <w:t>       </w:t>
      </w:r>
      <w:r>
        <w:rPr>
          <w:rFonts w:ascii="宋体" w:hAnsi="宋体" w:hint="eastAsia"/>
          <w:sz w:val="24"/>
          <w:szCs w:val="28"/>
          <w:u w:val="single"/>
        </w:rPr>
        <w:t xml:space="preserve">  </w:t>
      </w:r>
      <w:r>
        <w:rPr>
          <w:rFonts w:ascii="宋体" w:hAnsi="宋体"/>
          <w:sz w:val="24"/>
          <w:szCs w:val="28"/>
          <w:u w:val="single"/>
        </w:rPr>
        <w:t> </w:t>
      </w:r>
      <w:r>
        <w:rPr>
          <w:rFonts w:ascii="宋体" w:hAnsi="宋体" w:hint="eastAsia"/>
          <w:sz w:val="24"/>
          <w:szCs w:val="28"/>
          <w:u w:val="single"/>
        </w:rPr>
        <w:t xml:space="preserve"> </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hint="eastAsia"/>
          <w:sz w:val="24"/>
          <w:szCs w:val="28"/>
          <w:u w:val="single"/>
        </w:rPr>
        <w:t xml:space="preserve"> </w:t>
      </w:r>
      <w:r>
        <w:rPr>
          <w:rFonts w:ascii="宋体" w:hAnsi="宋体"/>
          <w:sz w:val="24"/>
          <w:szCs w:val="28"/>
          <w:u w:val="single"/>
        </w:rPr>
        <w:t>        </w:t>
      </w:r>
      <w:r>
        <w:rPr>
          <w:rFonts w:ascii="宋体" w:hAnsi="宋体" w:hint="eastAsia"/>
          <w:sz w:val="24"/>
          <w:szCs w:val="28"/>
          <w:u w:val="single"/>
        </w:rPr>
        <w:t xml:space="preserve"> </w:t>
      </w:r>
      <w:r>
        <w:rPr>
          <w:rFonts w:ascii="宋体" w:hAnsi="宋体"/>
          <w:sz w:val="24"/>
          <w:szCs w:val="28"/>
        </w:rPr>
        <w:t>；</w:t>
      </w:r>
    </w:p>
    <w:p w:rsidR="0064762C" w:rsidRDefault="0064762C" w:rsidP="0064762C">
      <w:pPr>
        <w:spacing w:line="360" w:lineRule="auto"/>
        <w:rPr>
          <w:rFonts w:ascii="宋体" w:hAnsi="宋体"/>
          <w:sz w:val="24"/>
          <w:szCs w:val="28"/>
        </w:rPr>
      </w:pPr>
      <w:r>
        <w:rPr>
          <w:rFonts w:ascii="宋体" w:hAnsi="宋体"/>
          <w:sz w:val="24"/>
          <w:szCs w:val="28"/>
        </w:rPr>
        <w:t>（三）晒衣架安装：</w:t>
      </w:r>
      <w:r>
        <w:rPr>
          <w:rFonts w:ascii="宋体" w:hAnsi="宋体"/>
          <w:sz w:val="24"/>
          <w:szCs w:val="28"/>
          <w:u w:val="single"/>
        </w:rPr>
        <w:t>        </w:t>
      </w:r>
      <w:r>
        <w:rPr>
          <w:rFonts w:ascii="宋体" w:hAnsi="宋体" w:hint="eastAsia"/>
          <w:sz w:val="24"/>
          <w:szCs w:val="28"/>
          <w:u w:val="single"/>
        </w:rPr>
        <w:t xml:space="preserve">  </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hint="eastAsia"/>
          <w:sz w:val="24"/>
          <w:szCs w:val="28"/>
          <w:u w:val="single"/>
        </w:rPr>
        <w:t xml:space="preserve"> </w:t>
      </w:r>
      <w:r>
        <w:rPr>
          <w:rFonts w:ascii="宋体" w:hAnsi="宋体"/>
          <w:sz w:val="24"/>
          <w:szCs w:val="28"/>
        </w:rPr>
        <w:t>； </w:t>
      </w:r>
    </w:p>
    <w:p w:rsidR="0064762C" w:rsidRDefault="0064762C" w:rsidP="0064762C">
      <w:pPr>
        <w:spacing w:line="360" w:lineRule="auto"/>
        <w:rPr>
          <w:rFonts w:ascii="宋体" w:hAnsi="宋体"/>
          <w:sz w:val="24"/>
          <w:szCs w:val="28"/>
        </w:rPr>
      </w:pPr>
      <w:r>
        <w:rPr>
          <w:rFonts w:ascii="宋体" w:hAnsi="宋体"/>
          <w:sz w:val="24"/>
          <w:szCs w:val="28"/>
        </w:rPr>
        <w:t>（四）卫星电视接收设施安装：</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 </w:t>
      </w:r>
    </w:p>
    <w:p w:rsidR="0064762C" w:rsidRDefault="0064762C" w:rsidP="0064762C">
      <w:pPr>
        <w:spacing w:line="360" w:lineRule="auto"/>
        <w:rPr>
          <w:rFonts w:ascii="宋体" w:hAnsi="宋体"/>
          <w:sz w:val="24"/>
          <w:szCs w:val="28"/>
        </w:rPr>
      </w:pPr>
      <w:r>
        <w:rPr>
          <w:rFonts w:ascii="宋体" w:hAnsi="宋体"/>
          <w:sz w:val="24"/>
          <w:szCs w:val="28"/>
        </w:rPr>
        <w:t>（五）在公共区域进行文娱活动：</w:t>
      </w:r>
      <w:r>
        <w:rPr>
          <w:rFonts w:ascii="宋体" w:hAnsi="宋体"/>
          <w:color w:val="FF0000"/>
          <w:sz w:val="24"/>
          <w:szCs w:val="28"/>
          <w:u w:val="single"/>
        </w:rPr>
        <w:t>   </w:t>
      </w:r>
      <w:r>
        <w:rPr>
          <w:rFonts w:ascii="宋体" w:hAnsi="宋体" w:hint="eastAsia"/>
          <w:color w:val="FF0000"/>
          <w:sz w:val="24"/>
          <w:szCs w:val="28"/>
          <w:u w:val="single"/>
        </w:rPr>
        <w:t xml:space="preserve">   /     </w:t>
      </w:r>
      <w:r>
        <w:rPr>
          <w:rFonts w:ascii="宋体" w:hAnsi="宋体"/>
          <w:color w:val="FF0000"/>
          <w:sz w:val="24"/>
          <w:szCs w:val="28"/>
          <w:u w:val="single"/>
        </w:rPr>
        <w:t>   </w:t>
      </w:r>
      <w:r>
        <w:rPr>
          <w:rFonts w:ascii="宋体" w:hAnsi="宋体"/>
          <w:sz w:val="24"/>
          <w:szCs w:val="28"/>
        </w:rPr>
        <w:t>；</w:t>
      </w:r>
    </w:p>
    <w:p w:rsidR="0064762C" w:rsidRDefault="0064762C" w:rsidP="0064762C">
      <w:pPr>
        <w:spacing w:line="360" w:lineRule="auto"/>
        <w:rPr>
          <w:rFonts w:ascii="宋体" w:hAnsi="宋体"/>
          <w:sz w:val="24"/>
          <w:szCs w:val="28"/>
        </w:rPr>
      </w:pPr>
      <w:r>
        <w:rPr>
          <w:rFonts w:ascii="宋体" w:hAnsi="宋体"/>
          <w:sz w:val="24"/>
          <w:szCs w:val="28"/>
        </w:rPr>
        <w:t>（六）</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hint="eastAsia"/>
          <w:sz w:val="24"/>
          <w:szCs w:val="28"/>
          <w:u w:val="single"/>
        </w:rPr>
        <w:t xml:space="preserve"> </w:t>
      </w:r>
      <w:r>
        <w:rPr>
          <w:rFonts w:ascii="宋体" w:hAnsi="宋体"/>
          <w:sz w:val="24"/>
          <w:szCs w:val="28"/>
          <w:u w:val="single"/>
        </w:rPr>
        <w:t>        </w:t>
      </w:r>
      <w:r>
        <w:rPr>
          <w:rFonts w:ascii="宋体" w:hAnsi="宋体"/>
          <w:sz w:val="24"/>
          <w:szCs w:val="28"/>
        </w:rPr>
        <w:t> 。</w:t>
      </w:r>
    </w:p>
    <w:p w:rsidR="0064762C" w:rsidRDefault="0064762C" w:rsidP="0064762C">
      <w:pPr>
        <w:spacing w:line="360" w:lineRule="auto"/>
        <w:rPr>
          <w:rFonts w:ascii="宋体" w:hAnsi="宋体"/>
          <w:sz w:val="24"/>
          <w:szCs w:val="28"/>
        </w:rPr>
      </w:pPr>
      <w:r>
        <w:rPr>
          <w:rFonts w:ascii="宋体" w:hAnsi="宋体"/>
          <w:sz w:val="24"/>
          <w:szCs w:val="28"/>
        </w:rPr>
        <w:t>第十四条 (文明居住管理)</w:t>
      </w:r>
    </w:p>
    <w:p w:rsidR="0064762C" w:rsidRDefault="0064762C" w:rsidP="0064762C">
      <w:pPr>
        <w:spacing w:line="360" w:lineRule="auto"/>
        <w:rPr>
          <w:rFonts w:ascii="宋体" w:hAnsi="宋体"/>
          <w:sz w:val="24"/>
          <w:szCs w:val="28"/>
        </w:rPr>
      </w:pPr>
      <w:r>
        <w:rPr>
          <w:rFonts w:ascii="宋体" w:hAnsi="宋体"/>
          <w:sz w:val="24"/>
          <w:szCs w:val="28"/>
        </w:rPr>
        <w:t>全体业主（使用人）应当自觉遵守《上海市民文明居住行为规范》，不得发生违反规范的不文明居住行为，违反规范且属于公民物业使用领域征信范围的，将被纳入本市公共信用信息平台。</w:t>
      </w:r>
    </w:p>
    <w:p w:rsidR="0064762C" w:rsidRDefault="0064762C" w:rsidP="0064762C">
      <w:pPr>
        <w:spacing w:line="360" w:lineRule="auto"/>
        <w:rPr>
          <w:rFonts w:ascii="宋体" w:hAnsi="宋体"/>
          <w:sz w:val="24"/>
          <w:szCs w:val="28"/>
        </w:rPr>
      </w:pPr>
      <w:r>
        <w:rPr>
          <w:rFonts w:ascii="宋体" w:hAnsi="宋体"/>
          <w:sz w:val="24"/>
          <w:szCs w:val="28"/>
        </w:rPr>
        <w:t>第十五条 (物业的维修养护)</w:t>
      </w:r>
    </w:p>
    <w:p w:rsidR="0064762C" w:rsidRDefault="0064762C" w:rsidP="0064762C">
      <w:pPr>
        <w:spacing w:line="360" w:lineRule="auto"/>
        <w:rPr>
          <w:rFonts w:ascii="宋体" w:hAnsi="宋体"/>
          <w:sz w:val="24"/>
          <w:szCs w:val="28"/>
        </w:rPr>
      </w:pPr>
      <w:r>
        <w:rPr>
          <w:rFonts w:ascii="宋体" w:hAnsi="宋体"/>
          <w:sz w:val="24"/>
          <w:szCs w:val="28"/>
        </w:rPr>
        <w:t>业主、使用人共同约定应当按照下列规定维修养护物业： </w:t>
      </w:r>
    </w:p>
    <w:p w:rsidR="0064762C" w:rsidRDefault="0064762C" w:rsidP="0064762C">
      <w:pPr>
        <w:spacing w:line="360" w:lineRule="auto"/>
        <w:rPr>
          <w:rFonts w:ascii="宋体" w:hAnsi="宋体"/>
          <w:sz w:val="24"/>
          <w:szCs w:val="28"/>
        </w:rPr>
      </w:pPr>
      <w:r>
        <w:rPr>
          <w:rFonts w:ascii="宋体" w:hAnsi="宋体"/>
          <w:sz w:val="24"/>
          <w:szCs w:val="28"/>
        </w:rPr>
        <w:t>（一）对物业专有部分的维修养护，</w:t>
      </w:r>
      <w:proofErr w:type="gramStart"/>
      <w:r>
        <w:rPr>
          <w:rFonts w:ascii="宋体" w:hAnsi="宋体"/>
          <w:sz w:val="24"/>
          <w:szCs w:val="28"/>
        </w:rPr>
        <w:t>不</w:t>
      </w:r>
      <w:proofErr w:type="gramEnd"/>
      <w:r>
        <w:rPr>
          <w:rFonts w:ascii="宋体" w:hAnsi="宋体"/>
          <w:sz w:val="24"/>
          <w:szCs w:val="28"/>
        </w:rPr>
        <w:t>侵害其他业主的合法权益； </w:t>
      </w:r>
    </w:p>
    <w:p w:rsidR="0064762C" w:rsidRDefault="0064762C" w:rsidP="0064762C">
      <w:pPr>
        <w:spacing w:line="360" w:lineRule="auto"/>
        <w:rPr>
          <w:rFonts w:ascii="宋体" w:hAnsi="宋体"/>
          <w:sz w:val="24"/>
          <w:szCs w:val="28"/>
        </w:rPr>
      </w:pPr>
      <w:r>
        <w:rPr>
          <w:rFonts w:ascii="宋体" w:hAnsi="宋体"/>
          <w:sz w:val="24"/>
          <w:szCs w:val="28"/>
        </w:rPr>
        <w:t>（二）因维修养护物业确需进入相关业主的专有部分时，业主或物业服务企业应事先告知相关业主，相关业主应给予必要配合。相关业主阻挠维修养护造成物业损坏及其他损失的，应负责修复并承担赔偿责任。 </w:t>
      </w:r>
    </w:p>
    <w:p w:rsidR="0064762C" w:rsidRDefault="0064762C" w:rsidP="0064762C">
      <w:pPr>
        <w:spacing w:line="360" w:lineRule="auto"/>
        <w:rPr>
          <w:rFonts w:ascii="宋体" w:hAnsi="宋体"/>
          <w:sz w:val="24"/>
          <w:szCs w:val="28"/>
        </w:rPr>
      </w:pPr>
      <w:r>
        <w:rPr>
          <w:rFonts w:ascii="宋体" w:hAnsi="宋体"/>
          <w:sz w:val="24"/>
          <w:szCs w:val="28"/>
        </w:rPr>
        <w:t>（三）因维修物业或者公共利益，确需临时占用、挖掘道路、场地的，须向业主委员会和物业服务企业提出书面申请，业主委员会和物业服务企业应在接到申请之日起</w:t>
      </w:r>
      <w:r>
        <w:rPr>
          <w:rFonts w:ascii="宋体" w:hAnsi="宋体"/>
          <w:b/>
          <w:color w:val="FF0000"/>
          <w:sz w:val="24"/>
          <w:szCs w:val="28"/>
          <w:u w:val="single"/>
        </w:rPr>
        <w:t>  </w:t>
      </w:r>
      <w:r>
        <w:rPr>
          <w:rFonts w:ascii="宋体" w:hAnsi="宋体" w:hint="eastAsia"/>
          <w:b/>
          <w:color w:val="FF0000"/>
          <w:sz w:val="24"/>
          <w:szCs w:val="28"/>
          <w:u w:val="single"/>
        </w:rPr>
        <w:t>3</w:t>
      </w:r>
      <w:r>
        <w:rPr>
          <w:rFonts w:ascii="宋体" w:hAnsi="宋体"/>
          <w:b/>
          <w:color w:val="FF0000"/>
          <w:sz w:val="24"/>
          <w:szCs w:val="28"/>
          <w:u w:val="single"/>
        </w:rPr>
        <w:t>  </w:t>
      </w:r>
      <w:r>
        <w:rPr>
          <w:rFonts w:ascii="宋体" w:hAnsi="宋体"/>
          <w:sz w:val="24"/>
          <w:szCs w:val="28"/>
        </w:rPr>
        <w:t>日内</w:t>
      </w:r>
      <w:proofErr w:type="gramStart"/>
      <w:r>
        <w:rPr>
          <w:rFonts w:ascii="宋体" w:hAnsi="宋体"/>
          <w:sz w:val="24"/>
          <w:szCs w:val="28"/>
        </w:rPr>
        <w:t>作出</w:t>
      </w:r>
      <w:proofErr w:type="gramEnd"/>
      <w:r>
        <w:rPr>
          <w:rFonts w:ascii="宋体" w:hAnsi="宋体"/>
          <w:sz w:val="24"/>
          <w:szCs w:val="28"/>
        </w:rPr>
        <w:t>是否同意的书面决定；逾期不</w:t>
      </w:r>
      <w:proofErr w:type="gramStart"/>
      <w:r>
        <w:rPr>
          <w:rFonts w:ascii="宋体" w:hAnsi="宋体"/>
          <w:sz w:val="24"/>
          <w:szCs w:val="28"/>
        </w:rPr>
        <w:t>作出</w:t>
      </w:r>
      <w:proofErr w:type="gramEnd"/>
      <w:r>
        <w:rPr>
          <w:rFonts w:ascii="宋体" w:hAnsi="宋体"/>
          <w:sz w:val="24"/>
          <w:szCs w:val="28"/>
        </w:rPr>
        <w:t>决定的，视为同意。业主、使用人临时占用、挖掘道路、场地的，须在约定的时间内恢复原状；造成损失的，应当赔偿。</w:t>
      </w:r>
    </w:p>
    <w:p w:rsidR="0064762C" w:rsidRDefault="0064762C" w:rsidP="0064762C">
      <w:pPr>
        <w:spacing w:line="360" w:lineRule="auto"/>
        <w:rPr>
          <w:rFonts w:ascii="宋体" w:hAnsi="宋体"/>
          <w:sz w:val="24"/>
          <w:szCs w:val="28"/>
        </w:rPr>
      </w:pPr>
      <w:r>
        <w:rPr>
          <w:rFonts w:ascii="宋体" w:hAnsi="宋体"/>
          <w:sz w:val="24"/>
          <w:szCs w:val="28"/>
        </w:rPr>
        <w:t>（四）物业在使用中存在安全隐患，已经或者即将危及公共利益及他人利益的，责任人应当及时应急维修；责任人不履行或者无法履行应急维修义务，且需进入物业内部应急维修的，授权物业服务企业可在公安机关或者居委会到场见证下实施应急维修，维修中发生的费用由责任人承担。 </w:t>
      </w:r>
    </w:p>
    <w:p w:rsidR="0064762C" w:rsidRDefault="0064762C" w:rsidP="0064762C">
      <w:pPr>
        <w:spacing w:line="360" w:lineRule="auto"/>
        <w:rPr>
          <w:rFonts w:ascii="宋体" w:hAnsi="宋体"/>
          <w:sz w:val="24"/>
          <w:szCs w:val="28"/>
        </w:rPr>
      </w:pPr>
      <w:r>
        <w:rPr>
          <w:rFonts w:ascii="宋体" w:hAnsi="宋体"/>
          <w:sz w:val="24"/>
          <w:szCs w:val="28"/>
        </w:rPr>
        <w:t>（五）建设单位应按国家规定的保修期限和保修范围承担物业的保修责任。在保修期内出现的质量问题由建设单位在约定时限内解决。建设单位拒绝修复或者拖</w:t>
      </w:r>
      <w:r>
        <w:rPr>
          <w:rFonts w:ascii="宋体" w:hAnsi="宋体"/>
          <w:sz w:val="24"/>
          <w:szCs w:val="28"/>
        </w:rPr>
        <w:lastRenderedPageBreak/>
        <w:t>延修复等未按规定承担保修责任的，业主、使用人向建设行政管理部门投诉，也可以按照物业保修金使用的相关规定进行修复。 </w:t>
      </w:r>
    </w:p>
    <w:p w:rsidR="0064762C" w:rsidRDefault="0064762C" w:rsidP="0064762C">
      <w:pPr>
        <w:spacing w:line="360" w:lineRule="auto"/>
        <w:rPr>
          <w:rFonts w:ascii="宋体" w:hAnsi="宋体"/>
          <w:sz w:val="24"/>
          <w:szCs w:val="28"/>
        </w:rPr>
      </w:pPr>
      <w:r>
        <w:rPr>
          <w:rFonts w:ascii="宋体" w:hAnsi="宋体"/>
          <w:sz w:val="24"/>
          <w:szCs w:val="28"/>
        </w:rPr>
        <w:t>第十六条 (未按规定交付有关费用的处置)</w:t>
      </w:r>
    </w:p>
    <w:p w:rsidR="0064762C" w:rsidRDefault="0064762C" w:rsidP="0064762C">
      <w:pPr>
        <w:spacing w:line="360" w:lineRule="auto"/>
        <w:rPr>
          <w:rFonts w:ascii="宋体" w:hAnsi="宋体"/>
          <w:sz w:val="24"/>
          <w:szCs w:val="28"/>
        </w:rPr>
      </w:pPr>
      <w:r>
        <w:rPr>
          <w:rFonts w:ascii="宋体" w:hAnsi="宋体"/>
          <w:sz w:val="24"/>
          <w:szCs w:val="28"/>
        </w:rPr>
        <w:t>业主、使用人未按规定和约定支付物业服务费、停车费的，业主委员会应当督促其限期交付，业主逾期仍不支付的，业主委员会或其委托的物业服务企业可以在物业管理区域内公布欠交情况、注明欠交费用的</w:t>
      </w:r>
      <w:proofErr w:type="gramStart"/>
      <w:r>
        <w:rPr>
          <w:rFonts w:ascii="宋体" w:hAnsi="宋体"/>
          <w:sz w:val="24"/>
          <w:szCs w:val="28"/>
        </w:rPr>
        <w:t>业主室号</w:t>
      </w:r>
      <w:proofErr w:type="gramEnd"/>
      <w:r>
        <w:rPr>
          <w:rFonts w:ascii="宋体" w:hAnsi="宋体"/>
          <w:sz w:val="24"/>
          <w:szCs w:val="28"/>
        </w:rPr>
        <w:t>进行催讨；仍不交付的，物业服务企业可以向人民法院起诉，并可以按照相关约定将相关业主欠交物业服务费信息报送市公共信用信息平台。</w:t>
      </w:r>
    </w:p>
    <w:p w:rsidR="0064762C" w:rsidRDefault="0064762C" w:rsidP="0064762C">
      <w:pPr>
        <w:spacing w:line="360" w:lineRule="auto"/>
        <w:rPr>
          <w:rFonts w:ascii="宋体" w:hAnsi="宋体"/>
          <w:sz w:val="24"/>
          <w:szCs w:val="28"/>
        </w:rPr>
      </w:pPr>
      <w:r>
        <w:rPr>
          <w:rFonts w:ascii="宋体" w:hAnsi="宋体"/>
          <w:sz w:val="24"/>
          <w:szCs w:val="28"/>
        </w:rPr>
        <w:t>第十七条 (业主提交通讯联系方式的义务)</w:t>
      </w:r>
    </w:p>
    <w:p w:rsidR="0064762C" w:rsidRDefault="0064762C" w:rsidP="0064762C">
      <w:pPr>
        <w:spacing w:line="360" w:lineRule="auto"/>
        <w:rPr>
          <w:rFonts w:ascii="宋体" w:hAnsi="宋体" w:hint="eastAsia"/>
          <w:sz w:val="24"/>
          <w:szCs w:val="28"/>
        </w:rPr>
      </w:pPr>
      <w:r>
        <w:rPr>
          <w:rFonts w:ascii="宋体" w:hAnsi="宋体"/>
          <w:sz w:val="24"/>
          <w:szCs w:val="28"/>
        </w:rPr>
        <w:t>各业主应当直接或者通过建设单位、物业服务企业向业主委员会提供联系地址、通讯方式。发生变更的，应当及时向业主委员会提供新的联系地址、通讯方式。业主不提供或未及时提供联系地址、通讯方式的，物业管理活动中相关资料按原预留联系地址、通讯方式送达或投入物业所在地的该户业主信报箱、房屋内为有效送达方式。</w:t>
      </w:r>
    </w:p>
    <w:p w:rsidR="0064762C" w:rsidRDefault="0064762C" w:rsidP="0064762C">
      <w:pPr>
        <w:spacing w:line="360" w:lineRule="auto"/>
        <w:rPr>
          <w:rFonts w:ascii="宋体" w:hAnsi="宋体"/>
          <w:sz w:val="24"/>
          <w:szCs w:val="28"/>
        </w:rPr>
      </w:pPr>
      <w:r>
        <w:rPr>
          <w:rFonts w:ascii="宋体" w:hAnsi="宋体"/>
          <w:sz w:val="24"/>
          <w:szCs w:val="28"/>
        </w:rPr>
        <w:t>第二部分  物业服务企业的选聘</w:t>
      </w:r>
    </w:p>
    <w:p w:rsidR="0064762C" w:rsidRDefault="0064762C" w:rsidP="0064762C">
      <w:pPr>
        <w:spacing w:line="360" w:lineRule="auto"/>
        <w:rPr>
          <w:rFonts w:ascii="宋体" w:hAnsi="宋体"/>
          <w:sz w:val="24"/>
          <w:szCs w:val="28"/>
        </w:rPr>
      </w:pPr>
      <w:r>
        <w:rPr>
          <w:rFonts w:ascii="宋体" w:hAnsi="宋体"/>
          <w:sz w:val="24"/>
          <w:szCs w:val="28"/>
        </w:rPr>
        <w:t>第十八条 (物业服务企业选聘一般规范)</w:t>
      </w:r>
    </w:p>
    <w:p w:rsidR="0064762C" w:rsidRDefault="0064762C" w:rsidP="0064762C">
      <w:pPr>
        <w:spacing w:line="360" w:lineRule="auto"/>
        <w:rPr>
          <w:rFonts w:ascii="宋体" w:hAnsi="宋体"/>
          <w:sz w:val="24"/>
          <w:szCs w:val="28"/>
        </w:rPr>
      </w:pPr>
      <w:r>
        <w:rPr>
          <w:rFonts w:ascii="宋体" w:hAnsi="宋体"/>
          <w:sz w:val="24"/>
          <w:szCs w:val="28"/>
        </w:rPr>
        <w:t>业主大会授权业主委员会委托招标代理机构办理本物业管理区域实施物业管理招标活动的相关事宜。</w:t>
      </w:r>
    </w:p>
    <w:p w:rsidR="0064762C" w:rsidRDefault="0064762C" w:rsidP="0064762C">
      <w:pPr>
        <w:spacing w:line="360" w:lineRule="auto"/>
        <w:rPr>
          <w:rFonts w:ascii="宋体" w:hAnsi="宋体"/>
          <w:sz w:val="24"/>
          <w:szCs w:val="28"/>
        </w:rPr>
      </w:pPr>
      <w:r>
        <w:rPr>
          <w:rFonts w:ascii="宋体" w:hAnsi="宋体"/>
          <w:sz w:val="24"/>
          <w:szCs w:val="28"/>
        </w:rPr>
        <w:t>业主大会选聘物业服务企业之前，应当按照本物业管理区域业主大会议事规则的约定召开业主大会会议，对选聘方式、具体实施者、物业服务合同的主要内容等进行表决。</w:t>
      </w:r>
    </w:p>
    <w:p w:rsidR="0064762C" w:rsidRDefault="0064762C" w:rsidP="0064762C">
      <w:pPr>
        <w:spacing w:line="360" w:lineRule="auto"/>
        <w:rPr>
          <w:rFonts w:ascii="宋体" w:hAnsi="宋体"/>
          <w:sz w:val="24"/>
          <w:szCs w:val="28"/>
        </w:rPr>
      </w:pPr>
      <w:r>
        <w:rPr>
          <w:rFonts w:ascii="宋体" w:hAnsi="宋体"/>
          <w:sz w:val="24"/>
          <w:szCs w:val="28"/>
        </w:rPr>
        <w:t>业主大会依法选聘、解聘物业服务企业的，须经专有部分占建筑物总面积过半数的业主且占总人数过半数的业主同意。</w:t>
      </w:r>
    </w:p>
    <w:p w:rsidR="0064762C" w:rsidRDefault="0064762C" w:rsidP="0064762C">
      <w:pPr>
        <w:spacing w:line="360" w:lineRule="auto"/>
        <w:rPr>
          <w:rFonts w:ascii="宋体" w:hAnsi="宋体"/>
          <w:sz w:val="24"/>
          <w:szCs w:val="28"/>
        </w:rPr>
      </w:pPr>
      <w:r>
        <w:rPr>
          <w:rFonts w:ascii="宋体" w:hAnsi="宋体"/>
          <w:sz w:val="24"/>
          <w:szCs w:val="28"/>
        </w:rPr>
        <w:t>业主大会与其依法选聘的物业服务企业签订物业服务合同，应当加盖业主大会印章。</w:t>
      </w:r>
    </w:p>
    <w:p w:rsidR="0064762C" w:rsidRDefault="0064762C" w:rsidP="0064762C">
      <w:pPr>
        <w:spacing w:line="360" w:lineRule="auto"/>
        <w:rPr>
          <w:rFonts w:ascii="宋体" w:hAnsi="宋体"/>
          <w:sz w:val="24"/>
          <w:szCs w:val="28"/>
        </w:rPr>
      </w:pPr>
      <w:r>
        <w:rPr>
          <w:rFonts w:ascii="宋体" w:hAnsi="宋体"/>
          <w:sz w:val="24"/>
          <w:szCs w:val="28"/>
        </w:rPr>
        <w:t>第十九条 (选聘程序的启动)</w:t>
      </w:r>
    </w:p>
    <w:p w:rsidR="0064762C" w:rsidRDefault="0064762C" w:rsidP="0064762C">
      <w:pPr>
        <w:spacing w:line="360" w:lineRule="auto"/>
        <w:rPr>
          <w:rFonts w:ascii="宋体" w:hAnsi="宋体"/>
          <w:sz w:val="24"/>
          <w:szCs w:val="28"/>
        </w:rPr>
      </w:pPr>
      <w:r>
        <w:rPr>
          <w:rFonts w:ascii="宋体" w:hAnsi="宋体"/>
          <w:sz w:val="24"/>
          <w:szCs w:val="28"/>
        </w:rPr>
        <w:t>发生下列情形之一的，业主委员会应当及时组织召开业主大会会议讨论决定选聘物业服务企业的事宜，并将决定书面告知物业服务企业： </w:t>
      </w:r>
    </w:p>
    <w:p w:rsidR="0064762C" w:rsidRDefault="0064762C" w:rsidP="0064762C">
      <w:pPr>
        <w:spacing w:line="360" w:lineRule="auto"/>
        <w:rPr>
          <w:rFonts w:ascii="宋体" w:hAnsi="宋体"/>
          <w:sz w:val="24"/>
          <w:szCs w:val="28"/>
        </w:rPr>
      </w:pPr>
      <w:r>
        <w:rPr>
          <w:rFonts w:ascii="宋体" w:hAnsi="宋体"/>
          <w:sz w:val="24"/>
          <w:szCs w:val="28"/>
        </w:rPr>
        <w:t>（一）物业服务合同届满前三个月； </w:t>
      </w:r>
    </w:p>
    <w:p w:rsidR="0064762C" w:rsidRDefault="0064762C" w:rsidP="0064762C">
      <w:pPr>
        <w:spacing w:line="360" w:lineRule="auto"/>
        <w:rPr>
          <w:rFonts w:ascii="宋体" w:hAnsi="宋体"/>
          <w:sz w:val="24"/>
          <w:szCs w:val="28"/>
        </w:rPr>
      </w:pPr>
      <w:r>
        <w:rPr>
          <w:rFonts w:ascii="宋体" w:hAnsi="宋体"/>
          <w:sz w:val="24"/>
          <w:szCs w:val="28"/>
        </w:rPr>
        <w:lastRenderedPageBreak/>
        <w:t>（二）物业服务企业书面提出解除合同的；</w:t>
      </w:r>
    </w:p>
    <w:p w:rsidR="0064762C" w:rsidRDefault="0064762C" w:rsidP="0064762C">
      <w:pPr>
        <w:spacing w:line="360" w:lineRule="auto"/>
        <w:rPr>
          <w:rFonts w:ascii="宋体" w:hAnsi="宋体"/>
          <w:sz w:val="24"/>
          <w:szCs w:val="28"/>
        </w:rPr>
      </w:pPr>
      <w:r>
        <w:rPr>
          <w:rFonts w:ascii="宋体" w:hAnsi="宋体"/>
          <w:sz w:val="24"/>
          <w:szCs w:val="28"/>
        </w:rPr>
        <w:t>（三）</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w:t>
      </w:r>
    </w:p>
    <w:p w:rsidR="0064762C" w:rsidRDefault="0064762C" w:rsidP="0064762C">
      <w:pPr>
        <w:spacing w:line="360" w:lineRule="auto"/>
        <w:rPr>
          <w:rFonts w:ascii="宋体" w:hAnsi="宋体"/>
          <w:sz w:val="24"/>
          <w:szCs w:val="28"/>
        </w:rPr>
      </w:pPr>
      <w:r>
        <w:rPr>
          <w:rFonts w:ascii="宋体" w:hAnsi="宋体"/>
          <w:sz w:val="24"/>
          <w:szCs w:val="28"/>
        </w:rPr>
        <w:t>第二十条 (选聘方案的制定和表决)</w:t>
      </w:r>
    </w:p>
    <w:p w:rsidR="0064762C" w:rsidRDefault="0064762C" w:rsidP="0064762C">
      <w:pPr>
        <w:spacing w:line="360" w:lineRule="auto"/>
        <w:rPr>
          <w:rFonts w:ascii="宋体" w:hAnsi="宋体"/>
          <w:sz w:val="24"/>
          <w:szCs w:val="28"/>
        </w:rPr>
      </w:pPr>
      <w:r>
        <w:rPr>
          <w:rFonts w:ascii="宋体" w:hAnsi="宋体"/>
          <w:sz w:val="24"/>
          <w:szCs w:val="28"/>
        </w:rPr>
        <w:t>业主委员会应当结合本物业管理区域规模、业主对物业管理服务的需求，制定具体选聘方案。选聘方案包括以下内容：</w:t>
      </w:r>
    </w:p>
    <w:p w:rsidR="0064762C" w:rsidRDefault="0064762C" w:rsidP="0064762C">
      <w:pPr>
        <w:spacing w:line="360" w:lineRule="auto"/>
        <w:rPr>
          <w:rFonts w:ascii="宋体" w:hAnsi="宋体"/>
          <w:sz w:val="24"/>
          <w:szCs w:val="28"/>
        </w:rPr>
      </w:pPr>
      <w:r>
        <w:rPr>
          <w:rFonts w:ascii="宋体" w:hAnsi="宋体"/>
          <w:sz w:val="24"/>
          <w:szCs w:val="28"/>
        </w:rPr>
        <w:t>（一）拟选聘物业服务企业的资质、信用情况和管理实绩要求；</w:t>
      </w:r>
    </w:p>
    <w:p w:rsidR="0064762C" w:rsidRDefault="0064762C" w:rsidP="0064762C">
      <w:pPr>
        <w:spacing w:line="360" w:lineRule="auto"/>
        <w:rPr>
          <w:rFonts w:ascii="宋体" w:hAnsi="宋体"/>
          <w:sz w:val="24"/>
          <w:szCs w:val="28"/>
        </w:rPr>
      </w:pPr>
      <w:r>
        <w:rPr>
          <w:rFonts w:ascii="宋体" w:hAnsi="宋体"/>
          <w:sz w:val="24"/>
          <w:szCs w:val="28"/>
        </w:rPr>
        <w:t>（二）物业服务标准；收费内容及标准；计费方式（包干制或酬金制）；</w:t>
      </w:r>
    </w:p>
    <w:p w:rsidR="0064762C" w:rsidRDefault="0064762C" w:rsidP="0064762C">
      <w:pPr>
        <w:spacing w:line="360" w:lineRule="auto"/>
        <w:rPr>
          <w:rFonts w:ascii="宋体" w:hAnsi="宋体"/>
          <w:sz w:val="24"/>
          <w:szCs w:val="28"/>
        </w:rPr>
      </w:pPr>
      <w:r>
        <w:rPr>
          <w:rFonts w:ascii="宋体" w:hAnsi="宋体"/>
          <w:sz w:val="24"/>
          <w:szCs w:val="28"/>
        </w:rPr>
        <w:t>（三）物业服务合同期限；</w:t>
      </w:r>
    </w:p>
    <w:p w:rsidR="0064762C" w:rsidRDefault="0064762C" w:rsidP="0064762C">
      <w:pPr>
        <w:spacing w:line="360" w:lineRule="auto"/>
        <w:rPr>
          <w:rFonts w:ascii="宋体" w:hAnsi="宋体"/>
          <w:sz w:val="24"/>
          <w:szCs w:val="28"/>
        </w:rPr>
      </w:pPr>
      <w:r>
        <w:rPr>
          <w:rFonts w:ascii="宋体" w:hAnsi="宋体"/>
          <w:sz w:val="24"/>
          <w:szCs w:val="28"/>
        </w:rPr>
        <w:t>（四）选聘方式； </w:t>
      </w:r>
    </w:p>
    <w:p w:rsidR="0064762C" w:rsidRDefault="0064762C" w:rsidP="0064762C">
      <w:pPr>
        <w:spacing w:line="360" w:lineRule="auto"/>
        <w:rPr>
          <w:rFonts w:ascii="宋体" w:hAnsi="宋体"/>
          <w:sz w:val="24"/>
          <w:szCs w:val="28"/>
        </w:rPr>
      </w:pPr>
      <w:r>
        <w:rPr>
          <w:rFonts w:ascii="宋体" w:hAnsi="宋体"/>
          <w:sz w:val="24"/>
          <w:szCs w:val="28"/>
        </w:rPr>
        <w:t>（五）物业服务合同的主要条款；</w:t>
      </w:r>
    </w:p>
    <w:p w:rsidR="0064762C" w:rsidRDefault="0064762C" w:rsidP="0064762C">
      <w:pPr>
        <w:spacing w:line="360" w:lineRule="auto"/>
        <w:rPr>
          <w:rFonts w:ascii="宋体" w:hAnsi="宋体"/>
          <w:sz w:val="24"/>
          <w:szCs w:val="28"/>
        </w:rPr>
      </w:pPr>
      <w:r>
        <w:rPr>
          <w:rFonts w:ascii="宋体" w:hAnsi="宋体"/>
          <w:sz w:val="24"/>
          <w:szCs w:val="28"/>
        </w:rPr>
        <w:t>该方案应在物业管理区域内的公告栏</w:t>
      </w:r>
      <w:r>
        <w:rPr>
          <w:rFonts w:ascii="宋体" w:hAnsi="宋体" w:hint="eastAsia"/>
          <w:sz w:val="24"/>
          <w:szCs w:val="28"/>
        </w:rPr>
        <w:t>，“业委会A</w:t>
      </w:r>
      <w:r>
        <w:rPr>
          <w:rFonts w:ascii="宋体" w:hAnsi="宋体"/>
          <w:sz w:val="24"/>
          <w:szCs w:val="28"/>
        </w:rPr>
        <w:t>PP</w:t>
      </w:r>
      <w:r>
        <w:rPr>
          <w:rFonts w:ascii="宋体" w:hAnsi="宋体" w:hint="eastAsia"/>
          <w:sz w:val="24"/>
          <w:szCs w:val="28"/>
        </w:rPr>
        <w:t>”业主委员会公告栏、业主议事栏，</w:t>
      </w:r>
      <w:r>
        <w:rPr>
          <w:rFonts w:ascii="宋体" w:hAnsi="宋体"/>
          <w:sz w:val="24"/>
          <w:szCs w:val="28"/>
        </w:rPr>
        <w:t>每幢房屋</w:t>
      </w:r>
      <w:proofErr w:type="gramStart"/>
      <w:r>
        <w:rPr>
          <w:rFonts w:ascii="宋体" w:hAnsi="宋体"/>
          <w:sz w:val="24"/>
          <w:szCs w:val="28"/>
        </w:rPr>
        <w:t>门栋内公示</w:t>
      </w:r>
      <w:proofErr w:type="gramEnd"/>
      <w:r>
        <w:rPr>
          <w:rFonts w:ascii="宋体" w:hAnsi="宋体"/>
          <w:b/>
          <w:color w:val="FF0000"/>
          <w:sz w:val="24"/>
          <w:szCs w:val="28"/>
          <w:u w:val="single"/>
        </w:rPr>
        <w:t> </w:t>
      </w:r>
      <w:r>
        <w:rPr>
          <w:rFonts w:ascii="宋体" w:hAnsi="宋体" w:hint="eastAsia"/>
          <w:b/>
          <w:color w:val="FF0000"/>
          <w:sz w:val="24"/>
          <w:szCs w:val="28"/>
          <w:u w:val="single" w:color="FF0000"/>
        </w:rPr>
        <w:t>7</w:t>
      </w:r>
      <w:r>
        <w:rPr>
          <w:rFonts w:ascii="宋体" w:hAnsi="宋体"/>
          <w:b/>
          <w:color w:val="FF0000"/>
          <w:sz w:val="24"/>
          <w:szCs w:val="28"/>
          <w:u w:val="single"/>
        </w:rPr>
        <w:t> </w:t>
      </w:r>
      <w:r>
        <w:rPr>
          <w:rFonts w:ascii="宋体" w:hAnsi="宋体"/>
          <w:sz w:val="24"/>
          <w:szCs w:val="28"/>
        </w:rPr>
        <w:t>日，听取业主意见，修改完善后，提交业主大会会议表决通过，并在物业管理区域内的公告栏、</w:t>
      </w:r>
      <w:r>
        <w:rPr>
          <w:rFonts w:ascii="宋体" w:hAnsi="宋体" w:hint="eastAsia"/>
          <w:sz w:val="24"/>
          <w:szCs w:val="28"/>
        </w:rPr>
        <w:t>“业委会A</w:t>
      </w:r>
      <w:r>
        <w:rPr>
          <w:rFonts w:ascii="宋体" w:hAnsi="宋体"/>
          <w:sz w:val="24"/>
          <w:szCs w:val="28"/>
        </w:rPr>
        <w:t>PP</w:t>
      </w:r>
      <w:r>
        <w:rPr>
          <w:rFonts w:ascii="宋体" w:hAnsi="宋体" w:hint="eastAsia"/>
          <w:sz w:val="24"/>
          <w:szCs w:val="28"/>
        </w:rPr>
        <w:t>”业主委员会公告栏、</w:t>
      </w:r>
      <w:r>
        <w:rPr>
          <w:rFonts w:ascii="宋体" w:hAnsi="宋体"/>
          <w:sz w:val="24"/>
          <w:szCs w:val="28"/>
        </w:rPr>
        <w:t>每幢房屋</w:t>
      </w:r>
      <w:proofErr w:type="gramStart"/>
      <w:r>
        <w:rPr>
          <w:rFonts w:ascii="宋体" w:hAnsi="宋体"/>
          <w:sz w:val="24"/>
          <w:szCs w:val="28"/>
        </w:rPr>
        <w:t>门栋内公告</w:t>
      </w:r>
      <w:proofErr w:type="gramEnd"/>
      <w:r>
        <w:rPr>
          <w:rFonts w:ascii="宋体" w:hAnsi="宋体"/>
          <w:sz w:val="24"/>
          <w:szCs w:val="28"/>
        </w:rPr>
        <w:t>。 </w:t>
      </w:r>
    </w:p>
    <w:p w:rsidR="0064762C" w:rsidRDefault="0064762C" w:rsidP="0064762C">
      <w:pPr>
        <w:spacing w:line="360" w:lineRule="auto"/>
        <w:rPr>
          <w:rFonts w:ascii="宋体" w:hAnsi="宋体"/>
          <w:sz w:val="24"/>
          <w:szCs w:val="28"/>
        </w:rPr>
      </w:pPr>
      <w:r>
        <w:rPr>
          <w:rFonts w:ascii="宋体" w:hAnsi="宋体"/>
          <w:sz w:val="24"/>
          <w:szCs w:val="28"/>
        </w:rPr>
        <w:t>第二十一条 (选聘工作的实施)</w:t>
      </w:r>
    </w:p>
    <w:p w:rsidR="0064762C" w:rsidRDefault="0064762C" w:rsidP="0064762C">
      <w:pPr>
        <w:spacing w:line="360" w:lineRule="auto"/>
        <w:rPr>
          <w:rFonts w:ascii="宋体" w:hAnsi="宋体"/>
          <w:sz w:val="24"/>
          <w:szCs w:val="28"/>
        </w:rPr>
      </w:pPr>
      <w:r>
        <w:rPr>
          <w:rFonts w:ascii="宋体" w:hAnsi="宋体"/>
          <w:sz w:val="24"/>
          <w:szCs w:val="28"/>
        </w:rPr>
        <w:t>各业主授权业主委员会依照业主大会决议，公开、公平、公正地做好选聘物业服务企业的相关工作，并代表业主大会与选聘的物业服务企业签订物业服务合同。</w:t>
      </w:r>
    </w:p>
    <w:p w:rsidR="0064762C" w:rsidRDefault="0064762C" w:rsidP="0064762C">
      <w:pPr>
        <w:spacing w:line="360" w:lineRule="auto"/>
        <w:rPr>
          <w:rFonts w:ascii="宋体" w:hAnsi="宋体"/>
          <w:sz w:val="24"/>
          <w:szCs w:val="28"/>
        </w:rPr>
      </w:pPr>
      <w:r>
        <w:rPr>
          <w:rFonts w:ascii="宋体" w:hAnsi="宋体"/>
          <w:sz w:val="24"/>
          <w:szCs w:val="28"/>
        </w:rPr>
        <w:t>其中，物业服务企业提出继续为本物业管理区域提供管理服务并符合续聘法定条件和约定条件的，且业主大会讨论决定采用续聘方式的，业主委员会与物业服务企业重新签订物业服务合同；不采用续聘方式的，业主大会采取公开招标的方式选聘物业服务企业，与中标的物业服务企业签订物业服务合同，并授权业主委员会提前三个月通知原物业服务企业做好物业移交和撤离工作。</w:t>
      </w:r>
    </w:p>
    <w:p w:rsidR="0064762C" w:rsidRDefault="0064762C" w:rsidP="0064762C">
      <w:pPr>
        <w:spacing w:line="360" w:lineRule="auto"/>
        <w:rPr>
          <w:rFonts w:ascii="宋体" w:hAnsi="宋体"/>
          <w:sz w:val="24"/>
          <w:szCs w:val="28"/>
        </w:rPr>
      </w:pPr>
      <w:r>
        <w:rPr>
          <w:rFonts w:ascii="宋体" w:hAnsi="宋体"/>
          <w:sz w:val="24"/>
          <w:szCs w:val="28"/>
        </w:rPr>
        <w:t>选聘工作完成后，业主委员会应当将选聘结果和物业服务合同在物业管理区域内公告，接受业主查询。 </w:t>
      </w:r>
    </w:p>
    <w:p w:rsidR="0064762C" w:rsidRDefault="0064762C" w:rsidP="0064762C">
      <w:pPr>
        <w:spacing w:line="360" w:lineRule="auto"/>
        <w:rPr>
          <w:rFonts w:ascii="宋体" w:hAnsi="宋体"/>
          <w:sz w:val="24"/>
          <w:szCs w:val="28"/>
        </w:rPr>
      </w:pPr>
      <w:r>
        <w:rPr>
          <w:rFonts w:ascii="宋体" w:hAnsi="宋体"/>
          <w:sz w:val="24"/>
          <w:szCs w:val="28"/>
        </w:rPr>
        <w:t>第二十二条 (物业服务费的调整)</w:t>
      </w:r>
    </w:p>
    <w:p w:rsidR="0064762C" w:rsidRDefault="0064762C" w:rsidP="0064762C">
      <w:pPr>
        <w:spacing w:line="360" w:lineRule="auto"/>
        <w:rPr>
          <w:rFonts w:ascii="宋体" w:hAnsi="宋体"/>
          <w:sz w:val="24"/>
          <w:szCs w:val="28"/>
        </w:rPr>
      </w:pPr>
      <w:r>
        <w:rPr>
          <w:rFonts w:ascii="宋体" w:hAnsi="宋体"/>
          <w:sz w:val="24"/>
          <w:szCs w:val="28"/>
        </w:rPr>
        <w:t>物业服务合同履行期间，有下列情形之一的，由物业服务企业和业主委员会共同协商调整物业服务费；协商不成的，由物业服务企业和业主委员会共同指定社会中介机构，根据其出具的书面评估意见调整物业服务费：</w:t>
      </w:r>
    </w:p>
    <w:p w:rsidR="0064762C" w:rsidRDefault="0064762C" w:rsidP="0064762C">
      <w:pPr>
        <w:spacing w:line="360" w:lineRule="auto"/>
        <w:rPr>
          <w:rFonts w:ascii="宋体" w:hAnsi="宋体"/>
          <w:sz w:val="24"/>
          <w:szCs w:val="28"/>
        </w:rPr>
      </w:pPr>
      <w:r>
        <w:rPr>
          <w:rFonts w:ascii="宋体" w:hAnsi="宋体"/>
          <w:sz w:val="24"/>
          <w:szCs w:val="28"/>
        </w:rPr>
        <w:lastRenderedPageBreak/>
        <w:t>（一）政策规定的劳动力成本上调，客观造成物业服务企业不能继续履行合同的；</w:t>
      </w:r>
    </w:p>
    <w:p w:rsidR="0064762C" w:rsidRDefault="0064762C" w:rsidP="0064762C">
      <w:pPr>
        <w:spacing w:line="360" w:lineRule="auto"/>
        <w:rPr>
          <w:rFonts w:ascii="宋体" w:hAnsi="宋体"/>
          <w:sz w:val="24"/>
          <w:szCs w:val="28"/>
        </w:rPr>
      </w:pPr>
      <w:r>
        <w:rPr>
          <w:rFonts w:ascii="宋体" w:hAnsi="宋体"/>
          <w:sz w:val="24"/>
          <w:szCs w:val="28"/>
        </w:rPr>
        <w:t>（二）</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w:t>
      </w:r>
    </w:p>
    <w:p w:rsidR="0064762C" w:rsidRDefault="0064762C" w:rsidP="0064762C">
      <w:pPr>
        <w:spacing w:line="360" w:lineRule="auto"/>
        <w:rPr>
          <w:rFonts w:ascii="宋体" w:hAnsi="宋体"/>
          <w:sz w:val="24"/>
          <w:szCs w:val="28"/>
        </w:rPr>
      </w:pPr>
      <w:r>
        <w:rPr>
          <w:rFonts w:ascii="宋体" w:hAnsi="宋体"/>
          <w:sz w:val="24"/>
          <w:szCs w:val="28"/>
        </w:rPr>
        <w:t>（三） </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 ；</w:t>
      </w:r>
    </w:p>
    <w:p w:rsidR="0064762C" w:rsidRDefault="0064762C" w:rsidP="0064762C">
      <w:pPr>
        <w:spacing w:line="360" w:lineRule="auto"/>
        <w:rPr>
          <w:rFonts w:ascii="宋体" w:hAnsi="宋体"/>
          <w:sz w:val="24"/>
          <w:szCs w:val="28"/>
        </w:rPr>
      </w:pPr>
      <w:r>
        <w:rPr>
          <w:rFonts w:ascii="宋体" w:hAnsi="宋体"/>
          <w:sz w:val="24"/>
          <w:szCs w:val="28"/>
        </w:rPr>
        <w:t>委托社会中介机构的评估费用按如下约定承担：</w:t>
      </w:r>
    </w:p>
    <w:p w:rsidR="0064762C" w:rsidRDefault="0064762C" w:rsidP="0064762C">
      <w:pPr>
        <w:spacing w:line="360" w:lineRule="auto"/>
        <w:rPr>
          <w:rFonts w:ascii="宋体" w:hAnsi="宋体"/>
          <w:sz w:val="24"/>
          <w:szCs w:val="28"/>
        </w:rPr>
      </w:pPr>
      <w:r>
        <w:rPr>
          <w:rFonts w:ascii="宋体" w:hAnsi="宋体"/>
          <w:sz w:val="24"/>
          <w:szCs w:val="28"/>
        </w:rPr>
        <w:t>（一）经评估物业服务企业主</w:t>
      </w:r>
      <w:proofErr w:type="gramStart"/>
      <w:r>
        <w:rPr>
          <w:rFonts w:ascii="宋体" w:hAnsi="宋体"/>
          <w:sz w:val="24"/>
          <w:szCs w:val="28"/>
        </w:rPr>
        <w:t>张合理</w:t>
      </w:r>
      <w:proofErr w:type="gramEnd"/>
      <w:r>
        <w:rPr>
          <w:rFonts w:ascii="宋体" w:hAnsi="宋体"/>
          <w:sz w:val="24"/>
          <w:szCs w:val="28"/>
        </w:rPr>
        <w:t>的，评估费用由全体业主承担，并在</w:t>
      </w:r>
      <w:r>
        <w:rPr>
          <w:rFonts w:ascii="宋体" w:hAnsi="宋体" w:hint="eastAsia"/>
          <w:sz w:val="24"/>
          <w:szCs w:val="28"/>
          <w:u w:val="single"/>
        </w:rPr>
        <w:t xml:space="preserve"> </w:t>
      </w:r>
      <w:r>
        <w:rPr>
          <w:rFonts w:ascii="宋体" w:hAnsi="宋体" w:hint="eastAsia"/>
          <w:b/>
          <w:color w:val="FF0000"/>
          <w:sz w:val="24"/>
          <w:szCs w:val="28"/>
          <w:u w:val="single"/>
        </w:rPr>
        <w:t xml:space="preserve">公益性收益 </w:t>
      </w:r>
      <w:r>
        <w:rPr>
          <w:rFonts w:ascii="宋体" w:hAnsi="宋体"/>
          <w:sz w:val="24"/>
          <w:szCs w:val="28"/>
        </w:rPr>
        <w:t>中列支。</w:t>
      </w:r>
    </w:p>
    <w:p w:rsidR="0064762C" w:rsidRDefault="0064762C" w:rsidP="0064762C">
      <w:pPr>
        <w:spacing w:line="360" w:lineRule="auto"/>
        <w:rPr>
          <w:rFonts w:ascii="宋体" w:hAnsi="宋体"/>
          <w:sz w:val="24"/>
          <w:szCs w:val="28"/>
        </w:rPr>
      </w:pPr>
      <w:r>
        <w:rPr>
          <w:rFonts w:ascii="宋体" w:hAnsi="宋体"/>
          <w:sz w:val="24"/>
          <w:szCs w:val="28"/>
        </w:rPr>
        <w:t>（二）经评估业主委员会主张合理的，评估费用由物业服务企业承担。</w:t>
      </w:r>
    </w:p>
    <w:p w:rsidR="0064762C" w:rsidRDefault="0064762C" w:rsidP="0064762C">
      <w:pPr>
        <w:spacing w:line="360" w:lineRule="auto"/>
        <w:rPr>
          <w:rFonts w:ascii="宋体" w:hAnsi="宋体"/>
          <w:sz w:val="24"/>
          <w:szCs w:val="28"/>
        </w:rPr>
      </w:pPr>
      <w:r>
        <w:rPr>
          <w:rFonts w:ascii="宋体" w:hAnsi="宋体"/>
          <w:sz w:val="24"/>
          <w:szCs w:val="28"/>
        </w:rPr>
        <w:t>（三）经评估物业服务企业和业主委员会主张均有合理部分的，评估费用由物业服务企业和全体业主按</w:t>
      </w:r>
      <w:r>
        <w:rPr>
          <w:rFonts w:ascii="宋体" w:hAnsi="宋体"/>
          <w:b/>
          <w:color w:val="FF0000"/>
          <w:sz w:val="24"/>
          <w:szCs w:val="28"/>
          <w:u w:val="single"/>
        </w:rPr>
        <w:t> </w:t>
      </w:r>
      <w:r>
        <w:rPr>
          <w:rFonts w:ascii="宋体" w:hAnsi="宋体" w:hint="eastAsia"/>
          <w:b/>
          <w:color w:val="FF0000"/>
          <w:sz w:val="24"/>
          <w:szCs w:val="28"/>
          <w:u w:val="single"/>
        </w:rPr>
        <w:t>各</w:t>
      </w:r>
      <w:r>
        <w:rPr>
          <w:rFonts w:ascii="宋体" w:hAnsi="宋体"/>
          <w:b/>
          <w:color w:val="FF0000"/>
          <w:sz w:val="24"/>
          <w:szCs w:val="28"/>
          <w:u w:val="single"/>
        </w:rPr>
        <w:t xml:space="preserve">    </w:t>
      </w:r>
      <w:r>
        <w:rPr>
          <w:rFonts w:ascii="宋体" w:hAnsi="宋体"/>
          <w:b/>
          <w:color w:val="FF0000"/>
          <w:sz w:val="24"/>
          <w:szCs w:val="28"/>
        </w:rPr>
        <w:t> </w:t>
      </w:r>
      <w:r>
        <w:rPr>
          <w:rFonts w:ascii="宋体" w:hAnsi="宋体"/>
          <w:sz w:val="24"/>
          <w:szCs w:val="28"/>
        </w:rPr>
        <w:t>比例分别承担。</w:t>
      </w:r>
    </w:p>
    <w:p w:rsidR="0064762C" w:rsidRDefault="0064762C" w:rsidP="0064762C">
      <w:pPr>
        <w:spacing w:line="360" w:lineRule="auto"/>
        <w:rPr>
          <w:rFonts w:ascii="宋体" w:hAnsi="宋体"/>
          <w:sz w:val="24"/>
          <w:szCs w:val="28"/>
        </w:rPr>
      </w:pPr>
      <w:r>
        <w:rPr>
          <w:rFonts w:ascii="宋体" w:hAnsi="宋体"/>
          <w:sz w:val="24"/>
          <w:szCs w:val="28"/>
        </w:rPr>
        <w:t>第二十三条 (无法及时选聘的处理)</w:t>
      </w:r>
    </w:p>
    <w:p w:rsidR="0064762C" w:rsidRDefault="0064762C" w:rsidP="0064762C">
      <w:pPr>
        <w:spacing w:line="360" w:lineRule="auto"/>
        <w:rPr>
          <w:rFonts w:ascii="宋体" w:hAnsi="宋体"/>
          <w:sz w:val="24"/>
          <w:szCs w:val="28"/>
        </w:rPr>
      </w:pPr>
      <w:r>
        <w:rPr>
          <w:rFonts w:ascii="宋体" w:hAnsi="宋体"/>
          <w:sz w:val="24"/>
          <w:szCs w:val="28"/>
        </w:rPr>
        <w:t>经各业主、使用人共同约定：因物业服务企业突然撤离等原因，业主大会无法及时另聘物业服务企业的，在另聘物业服务企业之前，授权业主委员会可以采取以下方式：</w:t>
      </w:r>
    </w:p>
    <w:p w:rsidR="0064762C" w:rsidRDefault="0064762C" w:rsidP="0064762C">
      <w:pPr>
        <w:spacing w:line="360" w:lineRule="auto"/>
        <w:rPr>
          <w:rFonts w:ascii="宋体" w:hAnsi="宋体"/>
          <w:sz w:val="24"/>
          <w:szCs w:val="28"/>
        </w:rPr>
      </w:pPr>
      <w:r>
        <w:rPr>
          <w:rFonts w:ascii="宋体" w:hAnsi="宋体"/>
          <w:sz w:val="24"/>
          <w:szCs w:val="28"/>
        </w:rPr>
        <w:t>（一）临时自行管理；</w:t>
      </w:r>
    </w:p>
    <w:p w:rsidR="0064762C" w:rsidRDefault="0064762C" w:rsidP="0064762C">
      <w:pPr>
        <w:spacing w:line="360" w:lineRule="auto"/>
        <w:rPr>
          <w:rFonts w:ascii="宋体" w:hAnsi="宋体"/>
          <w:sz w:val="24"/>
          <w:szCs w:val="28"/>
        </w:rPr>
      </w:pPr>
      <w:r>
        <w:rPr>
          <w:rFonts w:ascii="宋体" w:hAnsi="宋体"/>
          <w:sz w:val="24"/>
          <w:szCs w:val="28"/>
        </w:rPr>
        <w:t>（二）请求</w:t>
      </w:r>
      <w:r>
        <w:rPr>
          <w:rFonts w:ascii="宋体" w:hAnsi="宋体"/>
          <w:b/>
          <w:color w:val="FF0000"/>
          <w:sz w:val="24"/>
          <w:szCs w:val="28"/>
          <w:u w:val="single"/>
        </w:rPr>
        <w:t>  </w:t>
      </w:r>
      <w:r>
        <w:rPr>
          <w:rFonts w:ascii="宋体" w:hAnsi="宋体" w:hint="eastAsia"/>
          <w:b/>
          <w:color w:val="FF0000"/>
          <w:sz w:val="24"/>
          <w:szCs w:val="28"/>
          <w:u w:val="single"/>
        </w:rPr>
        <w:t xml:space="preserve"> </w:t>
      </w:r>
      <w:r>
        <w:rPr>
          <w:rFonts w:ascii="宋体" w:hAnsi="宋体"/>
          <w:b/>
          <w:color w:val="FF0000"/>
          <w:sz w:val="24"/>
          <w:szCs w:val="28"/>
          <w:u w:val="single"/>
        </w:rPr>
        <w:t>   </w:t>
      </w:r>
      <w:r>
        <w:rPr>
          <w:rFonts w:ascii="宋体" w:hAnsi="宋体"/>
          <w:sz w:val="24"/>
          <w:szCs w:val="28"/>
        </w:rPr>
        <w:t>街道办事处/乡镇人民政府推荐专业服务单位临时代管，业主委员会与代管的专业服务单位签订临时代管协议，明确临时代管期限、服务内容、服务标准和收费标准。业主按临时代管协议的约定支付物业服务费。 </w:t>
      </w:r>
    </w:p>
    <w:p w:rsidR="0064762C" w:rsidRDefault="0064762C" w:rsidP="0064762C">
      <w:pPr>
        <w:spacing w:line="360" w:lineRule="auto"/>
        <w:rPr>
          <w:rFonts w:ascii="宋体" w:hAnsi="宋体" w:hint="eastAsia"/>
          <w:sz w:val="24"/>
          <w:szCs w:val="28"/>
        </w:rPr>
      </w:pPr>
      <w:r>
        <w:rPr>
          <w:rFonts w:ascii="宋体" w:hAnsi="宋体"/>
          <w:sz w:val="24"/>
          <w:szCs w:val="28"/>
        </w:rPr>
        <w:t>发生前款约定情形的3个月内，业主委员会应当根据《业主大会议事规则》和本规约约定，启动物业服务企业的选聘程序，落实本住宅小区新的物业服务企业。</w:t>
      </w:r>
    </w:p>
    <w:p w:rsidR="0064762C" w:rsidRDefault="0064762C" w:rsidP="0064762C">
      <w:pPr>
        <w:spacing w:line="360" w:lineRule="auto"/>
        <w:rPr>
          <w:rFonts w:ascii="宋体" w:hAnsi="宋体"/>
          <w:sz w:val="24"/>
          <w:szCs w:val="28"/>
        </w:rPr>
      </w:pPr>
      <w:r>
        <w:rPr>
          <w:rFonts w:ascii="宋体" w:hAnsi="宋体"/>
          <w:sz w:val="24"/>
          <w:szCs w:val="28"/>
        </w:rPr>
        <w:t>第三部分   共用部分收益</w:t>
      </w:r>
    </w:p>
    <w:p w:rsidR="0064762C" w:rsidRDefault="0064762C" w:rsidP="0064762C">
      <w:pPr>
        <w:spacing w:line="360" w:lineRule="auto"/>
        <w:rPr>
          <w:rFonts w:ascii="宋体" w:hAnsi="宋体"/>
          <w:sz w:val="24"/>
          <w:szCs w:val="28"/>
        </w:rPr>
      </w:pPr>
      <w:r>
        <w:rPr>
          <w:rFonts w:ascii="宋体" w:hAnsi="宋体"/>
          <w:sz w:val="24"/>
          <w:szCs w:val="28"/>
        </w:rPr>
        <w:t>第二十四条 (共用部分收益的来源)</w:t>
      </w:r>
    </w:p>
    <w:p w:rsidR="0064762C" w:rsidRDefault="0064762C" w:rsidP="0064762C">
      <w:pPr>
        <w:spacing w:line="360" w:lineRule="auto"/>
        <w:rPr>
          <w:rFonts w:ascii="宋体" w:hAnsi="宋体"/>
          <w:sz w:val="24"/>
          <w:szCs w:val="28"/>
        </w:rPr>
      </w:pPr>
      <w:r>
        <w:rPr>
          <w:rFonts w:ascii="宋体" w:hAnsi="宋体"/>
          <w:sz w:val="24"/>
          <w:szCs w:val="28"/>
        </w:rPr>
        <w:t>本住宅小区内物业共用部分收益一般包括：占用业主共用的道路或者其他场地的停放车辆所得的收益；电梯轿厢、单元门厅、走廊通道、外墙和公共场地户外广告收益；属于全体业主所有的游泳池等文体设施经营收益；物业服务企业违反物业服务合同约定所支付的违约金、赔偿金等。</w:t>
      </w:r>
    </w:p>
    <w:p w:rsidR="0064762C" w:rsidRDefault="0064762C" w:rsidP="0064762C">
      <w:pPr>
        <w:spacing w:line="360" w:lineRule="auto"/>
        <w:rPr>
          <w:rFonts w:ascii="宋体" w:hAnsi="宋体"/>
          <w:sz w:val="24"/>
          <w:szCs w:val="28"/>
        </w:rPr>
      </w:pPr>
      <w:r>
        <w:rPr>
          <w:rFonts w:ascii="宋体" w:hAnsi="宋体"/>
          <w:sz w:val="24"/>
          <w:szCs w:val="28"/>
        </w:rPr>
        <w:t>第二十五条 (共有部分收益归属和分配)</w:t>
      </w:r>
    </w:p>
    <w:p w:rsidR="0064762C" w:rsidRDefault="0064762C" w:rsidP="0064762C">
      <w:pPr>
        <w:spacing w:line="360" w:lineRule="auto"/>
        <w:rPr>
          <w:rFonts w:ascii="宋体" w:hAnsi="宋体"/>
          <w:sz w:val="24"/>
          <w:szCs w:val="28"/>
        </w:rPr>
      </w:pPr>
      <w:r>
        <w:rPr>
          <w:rFonts w:ascii="宋体" w:hAnsi="宋体"/>
          <w:sz w:val="24"/>
          <w:szCs w:val="28"/>
        </w:rPr>
        <w:t>本物业管理区域共用部分收益归业主共有，禁止任何单位、个人侵占、处分或者</w:t>
      </w:r>
      <w:r>
        <w:rPr>
          <w:rFonts w:ascii="宋体" w:hAnsi="宋体"/>
          <w:sz w:val="24"/>
          <w:szCs w:val="28"/>
        </w:rPr>
        <w:lastRenderedPageBreak/>
        <w:t>改作他用。</w:t>
      </w:r>
    </w:p>
    <w:p w:rsidR="0064762C" w:rsidRDefault="0064762C" w:rsidP="0064762C">
      <w:pPr>
        <w:spacing w:line="360" w:lineRule="auto"/>
        <w:rPr>
          <w:rFonts w:ascii="宋体" w:hAnsi="宋体"/>
          <w:sz w:val="24"/>
          <w:szCs w:val="28"/>
        </w:rPr>
      </w:pPr>
      <w:r>
        <w:rPr>
          <w:rFonts w:ascii="宋体" w:hAnsi="宋体"/>
          <w:sz w:val="24"/>
          <w:szCs w:val="28"/>
        </w:rPr>
        <w:t>业主对共用部分享有权利，承担义务，不得以放弃权利不履行义务；</w:t>
      </w:r>
    </w:p>
    <w:p w:rsidR="0064762C" w:rsidRDefault="0064762C" w:rsidP="0064762C">
      <w:pPr>
        <w:spacing w:line="360" w:lineRule="auto"/>
        <w:rPr>
          <w:rFonts w:ascii="宋体" w:hAnsi="宋体"/>
          <w:sz w:val="24"/>
          <w:szCs w:val="28"/>
        </w:rPr>
      </w:pPr>
      <w:r>
        <w:rPr>
          <w:rFonts w:ascii="宋体" w:hAnsi="宋体"/>
          <w:sz w:val="24"/>
          <w:szCs w:val="28"/>
        </w:rPr>
        <w:t>本物业管理区域共用部分收益，按照业主专有部分占建筑物总面积的比例分配。</w:t>
      </w:r>
    </w:p>
    <w:p w:rsidR="0064762C" w:rsidRDefault="0064762C" w:rsidP="0064762C">
      <w:pPr>
        <w:spacing w:line="360" w:lineRule="auto"/>
        <w:rPr>
          <w:rFonts w:ascii="宋体" w:hAnsi="宋体"/>
          <w:sz w:val="24"/>
          <w:szCs w:val="28"/>
        </w:rPr>
      </w:pPr>
      <w:r>
        <w:rPr>
          <w:rFonts w:ascii="宋体" w:hAnsi="宋体"/>
          <w:sz w:val="24"/>
          <w:szCs w:val="28"/>
        </w:rPr>
        <w:t>第二十六条 (共用部分收益的使用规范)</w:t>
      </w:r>
    </w:p>
    <w:p w:rsidR="0064762C" w:rsidRDefault="0064762C" w:rsidP="0064762C">
      <w:pPr>
        <w:spacing w:line="360" w:lineRule="auto"/>
        <w:rPr>
          <w:rFonts w:ascii="宋体" w:hAnsi="宋体"/>
          <w:sz w:val="24"/>
          <w:szCs w:val="28"/>
        </w:rPr>
      </w:pPr>
      <w:r>
        <w:rPr>
          <w:rFonts w:ascii="宋体" w:hAnsi="宋体"/>
          <w:sz w:val="24"/>
          <w:szCs w:val="28"/>
        </w:rPr>
        <w:t>利用物业共用部分经营的，应当符合法律、法规和本规约的规定，并经业主大会或者相关业主共同决定后，按照物业服务合同约定委托物业服务企业统一经营，其经营收入扣除物业服务企业经营成本后，其收益属于全体业主或部分业主共有，并存入业主大会维修资金账户，专款专用。利用物业共用部分经营所得收益，主要用于补充房屋专项维修资金，并按照下列范围使用：</w:t>
      </w:r>
    </w:p>
    <w:p w:rsidR="0064762C" w:rsidRDefault="0064762C" w:rsidP="0064762C">
      <w:pPr>
        <w:spacing w:line="360" w:lineRule="auto"/>
        <w:rPr>
          <w:rFonts w:ascii="宋体" w:hAnsi="宋体"/>
          <w:sz w:val="24"/>
          <w:szCs w:val="28"/>
        </w:rPr>
      </w:pPr>
      <w:r>
        <w:rPr>
          <w:rFonts w:ascii="宋体" w:hAnsi="宋体"/>
          <w:sz w:val="24"/>
          <w:szCs w:val="28"/>
        </w:rPr>
        <w:t>（一）</w:t>
      </w:r>
      <w:r>
        <w:rPr>
          <w:rFonts w:ascii="宋体" w:hAnsi="宋体"/>
          <w:sz w:val="24"/>
          <w:szCs w:val="28"/>
          <w:u w:val="single"/>
        </w:rPr>
        <w:t> </w:t>
      </w:r>
      <w:r>
        <w:rPr>
          <w:rFonts w:ascii="宋体" w:hAnsi="宋体"/>
          <w:b/>
          <w:bCs/>
          <w:color w:val="FF0000"/>
          <w:sz w:val="24"/>
          <w:szCs w:val="28"/>
          <w:u w:val="single"/>
        </w:rPr>
        <w:t xml:space="preserve">   </w:t>
      </w:r>
      <w:r>
        <w:rPr>
          <w:rFonts w:ascii="宋体" w:hAnsi="宋体"/>
          <w:sz w:val="24"/>
          <w:szCs w:val="28"/>
          <w:u w:val="single"/>
        </w:rPr>
        <w:t> </w:t>
      </w:r>
      <w:r>
        <w:rPr>
          <w:rFonts w:ascii="宋体" w:hAnsi="宋体"/>
          <w:sz w:val="24"/>
          <w:szCs w:val="28"/>
        </w:rPr>
        <w:t>%的收益补充相应的专项维修资金（原则上不低于50%）；</w:t>
      </w:r>
    </w:p>
    <w:p w:rsidR="0064762C" w:rsidRDefault="0064762C" w:rsidP="0064762C">
      <w:pPr>
        <w:spacing w:line="360" w:lineRule="auto"/>
        <w:rPr>
          <w:rFonts w:ascii="宋体" w:hAnsi="宋体"/>
          <w:sz w:val="24"/>
          <w:szCs w:val="28"/>
        </w:rPr>
      </w:pPr>
      <w:r>
        <w:rPr>
          <w:rFonts w:ascii="宋体" w:hAnsi="宋体"/>
          <w:sz w:val="24"/>
          <w:szCs w:val="28"/>
        </w:rPr>
        <w:t>（二）</w:t>
      </w:r>
      <w:r>
        <w:rPr>
          <w:rFonts w:ascii="宋体" w:hAnsi="宋体"/>
          <w:sz w:val="24"/>
          <w:szCs w:val="28"/>
          <w:u w:val="single"/>
        </w:rPr>
        <w:t> </w:t>
      </w:r>
      <w:r>
        <w:rPr>
          <w:rFonts w:ascii="宋体" w:hAnsi="宋体"/>
          <w:b/>
          <w:bCs/>
          <w:color w:val="FF0000"/>
          <w:sz w:val="24"/>
          <w:szCs w:val="28"/>
          <w:u w:val="single"/>
        </w:rPr>
        <w:t xml:space="preserve"> </w:t>
      </w:r>
      <w:r>
        <w:rPr>
          <w:rFonts w:ascii="宋体" w:hAnsi="宋体"/>
          <w:color w:val="FF0000"/>
          <w:sz w:val="24"/>
          <w:szCs w:val="28"/>
          <w:u w:val="single"/>
        </w:rPr>
        <w:t> </w:t>
      </w:r>
      <w:r>
        <w:rPr>
          <w:rFonts w:ascii="宋体" w:hAnsi="宋体"/>
          <w:sz w:val="24"/>
          <w:szCs w:val="28"/>
          <w:u w:val="single"/>
        </w:rPr>
        <w:t> </w:t>
      </w:r>
      <w:r>
        <w:rPr>
          <w:rFonts w:ascii="宋体" w:hAnsi="宋体"/>
          <w:sz w:val="24"/>
          <w:szCs w:val="28"/>
        </w:rPr>
        <w:t>%的收益用于业主委员会工作经费：</w:t>
      </w:r>
    </w:p>
    <w:p w:rsidR="0064762C" w:rsidRDefault="0064762C" w:rsidP="0064762C">
      <w:pPr>
        <w:spacing w:line="360" w:lineRule="auto"/>
        <w:rPr>
          <w:rFonts w:ascii="宋体" w:hAnsi="宋体"/>
          <w:sz w:val="24"/>
          <w:szCs w:val="28"/>
        </w:rPr>
      </w:pPr>
      <w:r>
        <w:rPr>
          <w:rFonts w:ascii="宋体" w:hAnsi="宋体"/>
          <w:sz w:val="24"/>
          <w:szCs w:val="28"/>
        </w:rPr>
        <w:t>（三）</w:t>
      </w:r>
      <w:r>
        <w:rPr>
          <w:rFonts w:ascii="宋体" w:hAnsi="宋体"/>
          <w:sz w:val="24"/>
          <w:szCs w:val="28"/>
          <w:u w:val="single"/>
        </w:rPr>
        <w:t> </w:t>
      </w:r>
      <w:r>
        <w:rPr>
          <w:rFonts w:ascii="宋体" w:hAnsi="宋体"/>
          <w:b/>
          <w:bCs/>
          <w:color w:val="FF0000"/>
          <w:sz w:val="24"/>
          <w:szCs w:val="28"/>
          <w:u w:val="single"/>
        </w:rPr>
        <w:t xml:space="preserve">  </w:t>
      </w:r>
      <w:r>
        <w:rPr>
          <w:rFonts w:ascii="宋体" w:hAnsi="宋体" w:hint="eastAsia"/>
          <w:sz w:val="24"/>
          <w:szCs w:val="28"/>
          <w:u w:val="single"/>
        </w:rPr>
        <w:t xml:space="preserve"> </w:t>
      </w:r>
      <w:r>
        <w:rPr>
          <w:rFonts w:ascii="宋体" w:hAnsi="宋体"/>
          <w:sz w:val="24"/>
          <w:szCs w:val="28"/>
        </w:rPr>
        <w:t>%的收益用于弥补物业服务费用不足。</w:t>
      </w:r>
    </w:p>
    <w:p w:rsidR="0064762C" w:rsidRDefault="0064762C" w:rsidP="0064762C">
      <w:pPr>
        <w:spacing w:line="360" w:lineRule="auto"/>
        <w:rPr>
          <w:rFonts w:ascii="宋体" w:hAnsi="宋体"/>
          <w:sz w:val="24"/>
          <w:szCs w:val="28"/>
        </w:rPr>
      </w:pPr>
      <w:r>
        <w:rPr>
          <w:rFonts w:ascii="宋体" w:hAnsi="宋体"/>
          <w:sz w:val="24"/>
          <w:szCs w:val="28"/>
        </w:rPr>
        <w:t> </w:t>
      </w:r>
    </w:p>
    <w:p w:rsidR="0064762C" w:rsidRDefault="0064762C" w:rsidP="0064762C">
      <w:pPr>
        <w:spacing w:line="360" w:lineRule="auto"/>
        <w:rPr>
          <w:rFonts w:ascii="宋体" w:hAnsi="宋体"/>
          <w:sz w:val="24"/>
          <w:szCs w:val="28"/>
        </w:rPr>
      </w:pPr>
      <w:r>
        <w:rPr>
          <w:rFonts w:ascii="宋体" w:hAnsi="宋体"/>
          <w:sz w:val="24"/>
          <w:szCs w:val="28"/>
        </w:rPr>
        <w:t>第二十七条  (物业共有部分的公众责任保险)</w:t>
      </w:r>
    </w:p>
    <w:p w:rsidR="0064762C" w:rsidRDefault="0064762C" w:rsidP="0064762C">
      <w:pPr>
        <w:spacing w:line="360" w:lineRule="auto"/>
        <w:rPr>
          <w:rFonts w:ascii="宋体" w:hAnsi="宋体" w:hint="eastAsia"/>
          <w:sz w:val="24"/>
          <w:szCs w:val="28"/>
        </w:rPr>
      </w:pPr>
      <w:r>
        <w:rPr>
          <w:rFonts w:ascii="宋体" w:hAnsi="宋体"/>
          <w:sz w:val="24"/>
          <w:szCs w:val="28"/>
        </w:rPr>
        <w:t xml:space="preserve">本住宅小区内物业共有部分公众责任保险，由全体业主按其专有部分占建筑物总面积的比例大小承担投保费用，委托物业服务企业投保的，应在物业服务合同中约定。 　　</w:t>
      </w:r>
    </w:p>
    <w:p w:rsidR="0064762C" w:rsidRDefault="0064762C" w:rsidP="0064762C">
      <w:pPr>
        <w:spacing w:line="360" w:lineRule="auto"/>
        <w:rPr>
          <w:rFonts w:ascii="宋体" w:hAnsi="宋体"/>
          <w:sz w:val="24"/>
          <w:szCs w:val="28"/>
        </w:rPr>
      </w:pPr>
      <w:r>
        <w:rPr>
          <w:rFonts w:ascii="宋体" w:hAnsi="宋体"/>
          <w:sz w:val="24"/>
          <w:szCs w:val="28"/>
        </w:rPr>
        <w:t>第四部分  附 则</w:t>
      </w:r>
    </w:p>
    <w:p w:rsidR="0064762C" w:rsidRDefault="0064762C" w:rsidP="0064762C">
      <w:pPr>
        <w:spacing w:line="360" w:lineRule="auto"/>
        <w:rPr>
          <w:rFonts w:ascii="宋体" w:hAnsi="宋体"/>
          <w:sz w:val="24"/>
          <w:szCs w:val="28"/>
        </w:rPr>
      </w:pPr>
      <w:r>
        <w:rPr>
          <w:rFonts w:ascii="宋体" w:hAnsi="宋体"/>
          <w:sz w:val="24"/>
          <w:szCs w:val="28"/>
        </w:rPr>
        <w:t>第二十八条 (矛盾纠纷的调处)</w:t>
      </w:r>
    </w:p>
    <w:p w:rsidR="0064762C" w:rsidRDefault="0064762C" w:rsidP="0064762C">
      <w:pPr>
        <w:spacing w:line="360" w:lineRule="auto"/>
        <w:ind w:left="720" w:hangingChars="300" w:hanging="720"/>
        <w:rPr>
          <w:rFonts w:ascii="宋体" w:hAnsi="宋体"/>
          <w:sz w:val="24"/>
          <w:szCs w:val="28"/>
        </w:rPr>
      </w:pPr>
      <w:r>
        <w:rPr>
          <w:rFonts w:ascii="宋体" w:hAnsi="宋体"/>
          <w:sz w:val="24"/>
          <w:szCs w:val="28"/>
        </w:rPr>
        <w:t>各业主、使用人在物业使用中产生矛盾纠纷时，本着互谅互让的原则，同意由</w:t>
      </w:r>
    </w:p>
    <w:p w:rsidR="0064762C" w:rsidRDefault="0064762C" w:rsidP="0064762C">
      <w:pPr>
        <w:spacing w:line="360" w:lineRule="auto"/>
        <w:ind w:left="723" w:hangingChars="300" w:hanging="723"/>
        <w:rPr>
          <w:rFonts w:ascii="宋体" w:hAnsi="宋体"/>
          <w:sz w:val="24"/>
          <w:szCs w:val="28"/>
        </w:rPr>
      </w:pPr>
      <w:r>
        <w:rPr>
          <w:rFonts w:ascii="宋体" w:hAnsi="宋体" w:hint="eastAsia"/>
          <w:b/>
          <w:color w:val="FF0000"/>
          <w:sz w:val="24"/>
          <w:szCs w:val="28"/>
          <w:u w:val="single"/>
        </w:rPr>
        <w:t xml:space="preserve">  </w:t>
      </w:r>
      <w:r>
        <w:rPr>
          <w:rFonts w:ascii="宋体" w:hAnsi="宋体"/>
          <w:b/>
          <w:color w:val="FF0000"/>
          <w:sz w:val="24"/>
          <w:szCs w:val="28"/>
          <w:u w:val="single"/>
        </w:rPr>
        <w:t xml:space="preserve">        </w:t>
      </w:r>
      <w:r>
        <w:rPr>
          <w:rFonts w:ascii="宋体" w:hAnsi="宋体"/>
          <w:sz w:val="24"/>
          <w:szCs w:val="28"/>
        </w:rPr>
        <w:t>街道办事处/乡（镇）人民政府、居（村）民委员会设立的人民调解</w:t>
      </w:r>
    </w:p>
    <w:p w:rsidR="0064762C" w:rsidRPr="00D95AF2" w:rsidRDefault="0064762C" w:rsidP="0064762C">
      <w:pPr>
        <w:spacing w:line="360" w:lineRule="auto"/>
        <w:ind w:left="720" w:hangingChars="300" w:hanging="720"/>
        <w:rPr>
          <w:rFonts w:ascii="宋体" w:hAnsi="宋体"/>
          <w:b/>
          <w:color w:val="FF0000"/>
          <w:sz w:val="24"/>
          <w:szCs w:val="28"/>
          <w:u w:val="single"/>
        </w:rPr>
      </w:pPr>
      <w:r>
        <w:rPr>
          <w:rFonts w:ascii="宋体" w:hAnsi="宋体"/>
          <w:sz w:val="24"/>
          <w:szCs w:val="28"/>
        </w:rPr>
        <w:t>委员会居间调解处理。</w:t>
      </w:r>
    </w:p>
    <w:p w:rsidR="0064762C" w:rsidRDefault="0064762C" w:rsidP="0064762C">
      <w:pPr>
        <w:spacing w:line="360" w:lineRule="auto"/>
        <w:rPr>
          <w:rFonts w:ascii="宋体" w:hAnsi="宋体"/>
          <w:sz w:val="24"/>
          <w:szCs w:val="28"/>
        </w:rPr>
      </w:pPr>
      <w:r>
        <w:rPr>
          <w:rFonts w:ascii="宋体" w:hAnsi="宋体"/>
          <w:sz w:val="24"/>
          <w:szCs w:val="28"/>
        </w:rPr>
        <w:t>在业主委员会日常运作、换届改选过程中遇有矛盾冲突时，各业主同意由街道办事处/乡（镇）人民政府住宅小区综合管理联席会议、第三方中介机构进行协调解决。</w:t>
      </w:r>
    </w:p>
    <w:p w:rsidR="0064762C" w:rsidRDefault="0064762C" w:rsidP="0064762C">
      <w:pPr>
        <w:spacing w:line="360" w:lineRule="auto"/>
        <w:rPr>
          <w:rFonts w:ascii="宋体" w:hAnsi="宋体"/>
          <w:sz w:val="24"/>
          <w:szCs w:val="28"/>
        </w:rPr>
      </w:pPr>
      <w:r>
        <w:rPr>
          <w:rFonts w:ascii="宋体" w:hAnsi="宋体"/>
          <w:sz w:val="24"/>
          <w:szCs w:val="28"/>
        </w:rPr>
        <w:t>第二十九条 (违约处理)</w:t>
      </w:r>
    </w:p>
    <w:p w:rsidR="0064762C" w:rsidRDefault="0064762C" w:rsidP="0064762C">
      <w:pPr>
        <w:spacing w:line="360" w:lineRule="auto"/>
        <w:rPr>
          <w:rFonts w:ascii="宋体" w:hAnsi="宋体"/>
          <w:sz w:val="24"/>
          <w:szCs w:val="28"/>
        </w:rPr>
      </w:pPr>
      <w:r>
        <w:rPr>
          <w:rFonts w:ascii="宋体" w:hAnsi="宋体"/>
          <w:sz w:val="24"/>
          <w:szCs w:val="28"/>
        </w:rPr>
        <w:t>（一）业主、使用人违反本规约的约定，业主委员会有权责令行为人限期改正。违法、违约行为构成相邻妨害的，相邻业主可以向人民法院提起诉讼，要求排除相邻妨害，维护自身权益。 </w:t>
      </w:r>
    </w:p>
    <w:p w:rsidR="0064762C" w:rsidRDefault="0064762C" w:rsidP="0064762C">
      <w:pPr>
        <w:spacing w:line="360" w:lineRule="auto"/>
        <w:rPr>
          <w:rFonts w:ascii="宋体" w:hAnsi="宋体"/>
          <w:sz w:val="24"/>
          <w:szCs w:val="28"/>
        </w:rPr>
      </w:pPr>
      <w:r>
        <w:rPr>
          <w:rFonts w:ascii="宋体" w:hAnsi="宋体"/>
          <w:sz w:val="24"/>
          <w:szCs w:val="28"/>
        </w:rPr>
        <w:lastRenderedPageBreak/>
        <w:t>（二）业主、使用人未与物业服务企业签订住宅装饰装修管理协议的，物业服务企业可以禁止施工人员、施工工具、装修材料、家具物品等进入物业管理区域。</w:t>
      </w:r>
    </w:p>
    <w:p w:rsidR="0064762C" w:rsidRPr="00D95AF2" w:rsidRDefault="0064762C" w:rsidP="0064762C">
      <w:pPr>
        <w:spacing w:line="360" w:lineRule="auto"/>
        <w:rPr>
          <w:rFonts w:ascii="宋体" w:hAnsi="宋体"/>
          <w:color w:val="FF0000"/>
          <w:sz w:val="24"/>
          <w:szCs w:val="28"/>
          <w:u w:val="single"/>
        </w:rPr>
      </w:pPr>
      <w:r>
        <w:rPr>
          <w:rFonts w:ascii="宋体" w:hAnsi="宋体"/>
          <w:sz w:val="24"/>
          <w:szCs w:val="28"/>
        </w:rPr>
        <w:t>（三）</w:t>
      </w:r>
      <w:r w:rsidRPr="00D95AF2">
        <w:rPr>
          <w:rFonts w:ascii="宋体" w:hAnsi="宋体"/>
          <w:color w:val="FF0000"/>
          <w:sz w:val="24"/>
          <w:szCs w:val="28"/>
          <w:u w:val="single"/>
        </w:rPr>
        <w:t>                               </w:t>
      </w:r>
    </w:p>
    <w:p w:rsidR="0064762C" w:rsidRDefault="0064762C" w:rsidP="0064762C">
      <w:pPr>
        <w:spacing w:line="360" w:lineRule="auto"/>
        <w:rPr>
          <w:rFonts w:ascii="宋体" w:hAnsi="宋体"/>
          <w:sz w:val="24"/>
          <w:szCs w:val="28"/>
        </w:rPr>
      </w:pPr>
      <w:r>
        <w:rPr>
          <w:rFonts w:ascii="宋体" w:hAnsi="宋体"/>
          <w:sz w:val="24"/>
          <w:szCs w:val="28"/>
        </w:rPr>
        <w:t>第三十条 (连带责任)</w:t>
      </w:r>
    </w:p>
    <w:p w:rsidR="0064762C" w:rsidRDefault="0064762C" w:rsidP="0064762C">
      <w:pPr>
        <w:spacing w:line="360" w:lineRule="auto"/>
        <w:rPr>
          <w:rFonts w:ascii="宋体" w:hAnsi="宋体"/>
          <w:sz w:val="24"/>
          <w:szCs w:val="28"/>
        </w:rPr>
      </w:pPr>
      <w:r>
        <w:rPr>
          <w:rFonts w:ascii="宋体" w:hAnsi="宋体"/>
          <w:sz w:val="24"/>
          <w:szCs w:val="28"/>
        </w:rPr>
        <w:t>物业使用人违反本规约的，相关业主承担连带责任，但业主已经采取积极措施的除外。 </w:t>
      </w:r>
    </w:p>
    <w:p w:rsidR="0064762C" w:rsidRDefault="0064762C" w:rsidP="0064762C">
      <w:pPr>
        <w:spacing w:line="360" w:lineRule="auto"/>
        <w:rPr>
          <w:rFonts w:ascii="宋体" w:hAnsi="宋体"/>
          <w:sz w:val="24"/>
          <w:szCs w:val="28"/>
        </w:rPr>
      </w:pPr>
      <w:r>
        <w:rPr>
          <w:rFonts w:ascii="宋体" w:hAnsi="宋体"/>
          <w:sz w:val="24"/>
          <w:szCs w:val="28"/>
        </w:rPr>
        <w:t>第三十一条  (生效和修改)  </w:t>
      </w:r>
    </w:p>
    <w:p w:rsidR="0064762C" w:rsidRDefault="0064762C" w:rsidP="0064762C">
      <w:pPr>
        <w:spacing w:line="360" w:lineRule="auto"/>
        <w:rPr>
          <w:rFonts w:ascii="宋体" w:hAnsi="宋体"/>
          <w:sz w:val="24"/>
          <w:szCs w:val="28"/>
        </w:rPr>
      </w:pPr>
      <w:r>
        <w:rPr>
          <w:rFonts w:ascii="宋体" w:hAnsi="宋体"/>
          <w:sz w:val="24"/>
          <w:szCs w:val="28"/>
        </w:rPr>
        <w:t>本规约由业主委员会根据业主大会的决议修改。修改后的规约，自业主大会会议通过之日起生效。 </w:t>
      </w:r>
    </w:p>
    <w:p w:rsidR="0064762C" w:rsidRDefault="0064762C" w:rsidP="0064762C">
      <w:pPr>
        <w:spacing w:line="360" w:lineRule="auto"/>
        <w:rPr>
          <w:rFonts w:ascii="宋体" w:hAnsi="宋体"/>
          <w:sz w:val="24"/>
          <w:szCs w:val="28"/>
        </w:rPr>
      </w:pPr>
      <w:r>
        <w:rPr>
          <w:rFonts w:ascii="宋体" w:hAnsi="宋体"/>
          <w:sz w:val="24"/>
          <w:szCs w:val="28"/>
        </w:rPr>
        <w:t>本规约未尽事项由业主大会补充。业主大会通过的有关本规约的决定为本规约的组成部分。 </w:t>
      </w:r>
    </w:p>
    <w:p w:rsidR="00E31D3A" w:rsidRPr="0064762C" w:rsidRDefault="0064762C">
      <w:bookmarkStart w:id="0" w:name="_GoBack"/>
      <w:bookmarkEnd w:id="0"/>
    </w:p>
    <w:sectPr w:rsidR="00E31D3A" w:rsidRPr="006476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2C"/>
    <w:rsid w:val="004862BD"/>
    <w:rsid w:val="0064762C"/>
    <w:rsid w:val="0094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20D1B-1553-4276-A8DC-B9BC23DE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6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1</cp:revision>
  <dcterms:created xsi:type="dcterms:W3CDTF">2019-08-23T12:14:00Z</dcterms:created>
  <dcterms:modified xsi:type="dcterms:W3CDTF">2019-08-23T12:14:00Z</dcterms:modified>
</cp:coreProperties>
</file>